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DD" w:rsidRDefault="002D4BCA" w:rsidP="00546C14">
      <w:pPr>
        <w:spacing w:after="0" w:line="360" w:lineRule="auto"/>
        <w:ind w:left="-993" w:right="42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.6pt;margin-top:-24.75pt;width:299.25pt;height:47.55pt;z-index:251676672" strokecolor="white [3212]">
            <v:textbox>
              <w:txbxContent>
                <w:p w:rsidR="002F62DD" w:rsidRPr="002F62DD" w:rsidRDefault="002F62DD" w:rsidP="002F62DD">
                  <w:pPr>
                    <w:spacing w:after="0" w:line="360" w:lineRule="auto"/>
                    <w:ind w:left="-993" w:right="424" w:firstLine="42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2F62D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ДУ “Мінская абласная бібліятэка імя А.С. Пушкіна”</w:t>
                  </w:r>
                </w:p>
                <w:p w:rsidR="002F62DD" w:rsidRPr="002F62DD" w:rsidRDefault="002F62DD" w:rsidP="002F62DD">
                  <w:pPr>
                    <w:spacing w:after="0" w:line="360" w:lineRule="auto"/>
                    <w:ind w:left="-993" w:firstLine="42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2F62D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Аддзел бібліятэказнаўства</w:t>
                  </w:r>
                </w:p>
                <w:p w:rsidR="002F62DD" w:rsidRDefault="002F62DD"/>
              </w:txbxContent>
            </v:textbox>
          </v:shape>
        </w:pict>
      </w:r>
      <w:r w:rsidR="002F62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-354330</wp:posOffset>
            </wp:positionV>
            <wp:extent cx="767715" cy="651510"/>
            <wp:effectExtent l="19050" t="0" r="0" b="0"/>
            <wp:wrapSquare wrapText="bothSides"/>
            <wp:docPr id="24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2DD" w:rsidRDefault="002F62DD" w:rsidP="00546C14">
      <w:pPr>
        <w:spacing w:after="0" w:line="360" w:lineRule="auto"/>
        <w:ind w:left="-993" w:right="42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62DD" w:rsidRDefault="002F62DD" w:rsidP="00546C14">
      <w:pPr>
        <w:spacing w:after="0" w:line="360" w:lineRule="auto"/>
        <w:ind w:left="-993" w:right="42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216535</wp:posOffset>
            </wp:positionV>
            <wp:extent cx="2119630" cy="1987550"/>
            <wp:effectExtent l="19050" t="0" r="0" b="0"/>
            <wp:wrapTight wrapText="bothSides">
              <wp:wrapPolygon edited="0">
                <wp:start x="-194" y="0"/>
                <wp:lineTo x="-194" y="21324"/>
                <wp:lineTo x="21548" y="21324"/>
                <wp:lineTo x="21548" y="0"/>
                <wp:lineTo x="-194" y="0"/>
              </wp:wrapPolygon>
            </wp:wrapTight>
            <wp:docPr id="6" name="Рисунок 1" descr="http://kultura.com.ua/wp-content/uploads/2013/01/1339913933_stihi-o-muzy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tura.com.ua/wp-content/uploads/2013/01/1339913933_stihi-o-muzy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DD" w:rsidRDefault="002F62DD" w:rsidP="00546C14">
      <w:pPr>
        <w:spacing w:after="0" w:line="360" w:lineRule="auto"/>
        <w:ind w:left="-993" w:right="42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74A0D" w:rsidRPr="00B005A1" w:rsidRDefault="00EB5287" w:rsidP="00EB5287">
      <w:pPr>
        <w:jc w:val="center"/>
        <w:rPr>
          <w:lang w:val="be-BY"/>
        </w:rPr>
      </w:pPr>
      <w:r w:rsidRPr="00B005A1">
        <w:rPr>
          <w:lang w:val="be-BY"/>
        </w:rPr>
        <w:t xml:space="preserve">   </w:t>
      </w:r>
    </w:p>
    <w:p w:rsidR="002D65A3" w:rsidRPr="00B005A1" w:rsidRDefault="00B1263B">
      <w:pPr>
        <w:rPr>
          <w:lang w:val="be-BY"/>
        </w:rPr>
      </w:pPr>
      <w:r>
        <w:rPr>
          <w:lang w:val="be-BY"/>
        </w:rPr>
        <w:t xml:space="preserve">   </w:t>
      </w:r>
      <w:r w:rsidR="008A0270" w:rsidRPr="00B005A1">
        <w:rPr>
          <w:lang w:val="be-BY"/>
        </w:rPr>
        <w:t xml:space="preserve">            </w:t>
      </w:r>
      <w:r w:rsidR="00265291" w:rsidRPr="00B005A1">
        <w:rPr>
          <w:lang w:val="be-BY"/>
        </w:rPr>
        <w:t xml:space="preserve">       </w:t>
      </w:r>
      <w:r>
        <w:rPr>
          <w:lang w:val="be-BY"/>
        </w:rPr>
        <w:t xml:space="preserve">                            </w:t>
      </w:r>
      <w:r w:rsidR="00265291" w:rsidRPr="00B005A1">
        <w:rPr>
          <w:lang w:val="be-BY"/>
        </w:rPr>
        <w:t xml:space="preserve">      </w:t>
      </w:r>
    </w:p>
    <w:p w:rsidR="002D65A3" w:rsidRPr="00B005A1" w:rsidRDefault="00B1263B">
      <w:pPr>
        <w:rPr>
          <w:lang w:val="be-BY"/>
        </w:rPr>
      </w:pPr>
      <w:r>
        <w:rPr>
          <w:lang w:val="be-BY"/>
        </w:rPr>
        <w:t xml:space="preserve">                                            </w:t>
      </w:r>
    </w:p>
    <w:p w:rsidR="002D65A3" w:rsidRPr="00B005A1" w:rsidRDefault="002D65A3">
      <w:pPr>
        <w:rPr>
          <w:lang w:val="be-BY"/>
        </w:rPr>
      </w:pPr>
    </w:p>
    <w:p w:rsidR="002D65A3" w:rsidRDefault="002D65A3" w:rsidP="00F7623F">
      <w:pPr>
        <w:jc w:val="center"/>
        <w:rPr>
          <w:noProof/>
          <w:lang w:val="be-BY" w:eastAsia="ru-RU"/>
        </w:rPr>
      </w:pPr>
    </w:p>
    <w:p w:rsidR="007F6A07" w:rsidRDefault="007F6A07" w:rsidP="00F7623F">
      <w:pPr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7F6A07" w:rsidRDefault="007F6A07" w:rsidP="00F7623F">
      <w:pPr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546C14" w:rsidRPr="002F62DD" w:rsidRDefault="00546C14" w:rsidP="002F62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F62DD">
        <w:rPr>
          <w:rFonts w:ascii="Times New Roman" w:hAnsi="Times New Roman" w:cs="Times New Roman"/>
          <w:sz w:val="44"/>
          <w:szCs w:val="44"/>
          <w:lang w:val="be-BY"/>
        </w:rPr>
        <w:t>Беларускія пісьменнікі-</w:t>
      </w:r>
      <w:r w:rsidR="002F62DD">
        <w:rPr>
          <w:rFonts w:ascii="Times New Roman" w:hAnsi="Times New Roman" w:cs="Times New Roman"/>
          <w:sz w:val="44"/>
          <w:szCs w:val="44"/>
          <w:lang w:val="be-BY"/>
        </w:rPr>
        <w:t>ю</w:t>
      </w:r>
      <w:r w:rsidRPr="002F62DD">
        <w:rPr>
          <w:rFonts w:ascii="Times New Roman" w:hAnsi="Times New Roman" w:cs="Times New Roman"/>
          <w:sz w:val="44"/>
          <w:szCs w:val="44"/>
          <w:lang w:val="be-BY"/>
        </w:rPr>
        <w:t>біляры</w:t>
      </w:r>
    </w:p>
    <w:p w:rsidR="002F62DD" w:rsidRPr="002F62DD" w:rsidRDefault="002F62DD" w:rsidP="002F62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546C14" w:rsidRPr="002F62DD" w:rsidRDefault="00B15D97" w:rsidP="002F62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F62DD">
        <w:rPr>
          <w:rFonts w:ascii="Times New Roman" w:hAnsi="Times New Roman" w:cs="Times New Roman"/>
          <w:sz w:val="44"/>
          <w:szCs w:val="44"/>
          <w:lang w:val="be-BY"/>
        </w:rPr>
        <w:t>2015 года</w:t>
      </w:r>
    </w:p>
    <w:p w:rsidR="007F6A07" w:rsidRPr="00FA2725" w:rsidRDefault="007F6A07" w:rsidP="002F62DD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2F62DD" w:rsidRPr="00035A9F" w:rsidRDefault="002F62DD" w:rsidP="002F62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546C14" w:rsidRPr="007F6A07" w:rsidRDefault="00546C14" w:rsidP="002F62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7F6A07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7F6A07">
        <w:rPr>
          <w:rFonts w:ascii="Times New Roman" w:hAnsi="Times New Roman" w:cs="Times New Roman"/>
          <w:sz w:val="40"/>
          <w:szCs w:val="40"/>
          <w:lang w:val="be-BY"/>
        </w:rPr>
        <w:t xml:space="preserve"> паўгоддзе</w:t>
      </w:r>
    </w:p>
    <w:p w:rsidR="002D65A3" w:rsidRDefault="002D65A3">
      <w:pPr>
        <w:rPr>
          <w:lang w:val="be-BY"/>
        </w:rPr>
      </w:pPr>
    </w:p>
    <w:p w:rsidR="002F62DD" w:rsidRDefault="002F62DD">
      <w:pPr>
        <w:rPr>
          <w:lang w:val="be-BY"/>
        </w:rPr>
      </w:pPr>
    </w:p>
    <w:p w:rsidR="000517DF" w:rsidRPr="00B005A1" w:rsidRDefault="000517DF">
      <w:pPr>
        <w:rPr>
          <w:lang w:val="be-BY"/>
        </w:rPr>
      </w:pPr>
    </w:p>
    <w:p w:rsidR="002D65A3" w:rsidRPr="007F6A07" w:rsidRDefault="002D4BCA" w:rsidP="00317F9B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left:0;text-align:left;margin-left:123pt;margin-top:27.3pt;width:75.75pt;height:49.3pt;z-index:251678720" strokecolor="white [3212]">
            <v:textbox style="mso-next-textbox:#_x0000_s1036">
              <w:txbxContent>
                <w:p w:rsidR="002F62DD" w:rsidRDefault="002F62DD"/>
                <w:p w:rsidR="002F62DD" w:rsidRDefault="002F62DD"/>
                <w:p w:rsidR="002F62DD" w:rsidRDefault="002F62DD"/>
              </w:txbxContent>
            </v:textbox>
          </v:shape>
        </w:pict>
      </w:r>
      <w:r w:rsidR="00546C14" w:rsidRPr="007F6A07">
        <w:rPr>
          <w:rFonts w:ascii="Times New Roman" w:hAnsi="Times New Roman" w:cs="Times New Roman"/>
          <w:b/>
          <w:sz w:val="28"/>
          <w:szCs w:val="28"/>
          <w:lang w:val="be-BY"/>
        </w:rPr>
        <w:t>Мінск 2015</w:t>
      </w:r>
    </w:p>
    <w:p w:rsidR="00EF5908" w:rsidRPr="00EF5908" w:rsidRDefault="00EF5908" w:rsidP="00035A9F">
      <w:pPr>
        <w:spacing w:after="0" w:line="360" w:lineRule="auto"/>
        <w:ind w:right="-256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F5908">
        <w:rPr>
          <w:rFonts w:ascii="Times New Roman" w:hAnsi="Times New Roman" w:cs="Times New Roman"/>
          <w:sz w:val="28"/>
          <w:szCs w:val="28"/>
          <w:lang w:val="be-BY"/>
        </w:rPr>
        <w:lastRenderedPageBreak/>
        <w:t>ДУ “Мінская абласная бібліятэка імя А.С. Пушкіна”</w:t>
      </w:r>
    </w:p>
    <w:p w:rsidR="00EF5908" w:rsidRDefault="00EF5908" w:rsidP="00035A9F">
      <w:pPr>
        <w:spacing w:after="0" w:line="360" w:lineRule="auto"/>
        <w:ind w:right="-256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F5908">
        <w:rPr>
          <w:rFonts w:ascii="Times New Roman" w:hAnsi="Times New Roman" w:cs="Times New Roman"/>
          <w:sz w:val="28"/>
          <w:szCs w:val="28"/>
          <w:lang w:val="be-BY"/>
        </w:rPr>
        <w:t>Аддзел бібліятэказнаўства</w:t>
      </w:r>
    </w:p>
    <w:p w:rsidR="006424CD" w:rsidRPr="00EF5908" w:rsidRDefault="006424CD" w:rsidP="00EF5908">
      <w:pPr>
        <w:spacing w:after="0" w:line="360" w:lineRule="auto"/>
        <w:ind w:left="-993" w:firstLine="42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65A3" w:rsidRPr="00D02D1E" w:rsidRDefault="002D65A3">
      <w:pPr>
        <w:rPr>
          <w:lang w:val="be-BY"/>
        </w:rPr>
      </w:pPr>
    </w:p>
    <w:p w:rsidR="002D65A3" w:rsidRDefault="002D65A3">
      <w:pPr>
        <w:rPr>
          <w:lang w:val="be-BY"/>
        </w:rPr>
      </w:pPr>
    </w:p>
    <w:p w:rsidR="00035A9F" w:rsidRDefault="00035A9F">
      <w:pPr>
        <w:rPr>
          <w:lang w:val="be-BY"/>
        </w:rPr>
      </w:pPr>
    </w:p>
    <w:p w:rsidR="00035A9F" w:rsidRPr="002F62DD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F62DD">
        <w:rPr>
          <w:rFonts w:ascii="Times New Roman" w:hAnsi="Times New Roman" w:cs="Times New Roman"/>
          <w:sz w:val="44"/>
          <w:szCs w:val="44"/>
          <w:lang w:val="be-BY"/>
        </w:rPr>
        <w:t>Беларускія пісьменнікі-</w:t>
      </w:r>
      <w:r>
        <w:rPr>
          <w:rFonts w:ascii="Times New Roman" w:hAnsi="Times New Roman" w:cs="Times New Roman"/>
          <w:sz w:val="44"/>
          <w:szCs w:val="44"/>
          <w:lang w:val="be-BY"/>
        </w:rPr>
        <w:t>ю</w:t>
      </w:r>
      <w:r w:rsidRPr="002F62DD">
        <w:rPr>
          <w:rFonts w:ascii="Times New Roman" w:hAnsi="Times New Roman" w:cs="Times New Roman"/>
          <w:sz w:val="44"/>
          <w:szCs w:val="44"/>
          <w:lang w:val="be-BY"/>
        </w:rPr>
        <w:t>біляры</w:t>
      </w:r>
    </w:p>
    <w:p w:rsidR="00035A9F" w:rsidRPr="00035A9F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035A9F" w:rsidRPr="002F62DD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F62DD">
        <w:rPr>
          <w:rFonts w:ascii="Times New Roman" w:hAnsi="Times New Roman" w:cs="Times New Roman"/>
          <w:sz w:val="44"/>
          <w:szCs w:val="44"/>
          <w:lang w:val="be-BY"/>
        </w:rPr>
        <w:t>2015 года</w:t>
      </w:r>
    </w:p>
    <w:p w:rsidR="00035A9F" w:rsidRPr="00FA2725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035A9F" w:rsidRPr="00035A9F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035A9F" w:rsidRPr="007F6A07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7F6A07">
        <w:rPr>
          <w:rFonts w:ascii="Times New Roman" w:hAnsi="Times New Roman" w:cs="Times New Roman"/>
          <w:sz w:val="40"/>
          <w:szCs w:val="40"/>
          <w:lang w:val="be-BY"/>
        </w:rPr>
        <w:t>Бібліяграфічны паказальнік</w:t>
      </w:r>
    </w:p>
    <w:p w:rsidR="00035A9F" w:rsidRPr="00744E86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035A9F" w:rsidRPr="007F6A07" w:rsidRDefault="00035A9F" w:rsidP="00035A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7F6A07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7F6A07">
        <w:rPr>
          <w:rFonts w:ascii="Times New Roman" w:hAnsi="Times New Roman" w:cs="Times New Roman"/>
          <w:sz w:val="40"/>
          <w:szCs w:val="40"/>
          <w:lang w:val="be-BY"/>
        </w:rPr>
        <w:t xml:space="preserve"> паўгоддзе</w:t>
      </w:r>
    </w:p>
    <w:p w:rsidR="002D65A3" w:rsidRDefault="002D65A3">
      <w:pPr>
        <w:rPr>
          <w:lang w:val="be-BY"/>
        </w:rPr>
      </w:pPr>
    </w:p>
    <w:p w:rsidR="00035A9F" w:rsidRDefault="00035A9F">
      <w:pPr>
        <w:rPr>
          <w:lang w:val="be-BY"/>
        </w:rPr>
      </w:pPr>
    </w:p>
    <w:p w:rsidR="002D65A3" w:rsidRPr="00D02D1E" w:rsidRDefault="002D65A3" w:rsidP="00317F9B">
      <w:pPr>
        <w:jc w:val="center"/>
        <w:rPr>
          <w:lang w:val="be-BY"/>
        </w:rPr>
      </w:pPr>
    </w:p>
    <w:p w:rsidR="00035A9F" w:rsidRDefault="00035A9F" w:rsidP="00035A9F">
      <w:pPr>
        <w:tabs>
          <w:tab w:val="left" w:pos="4270"/>
        </w:tabs>
        <w:rPr>
          <w:lang w:val="be-BY"/>
        </w:rPr>
      </w:pPr>
      <w:r>
        <w:rPr>
          <w:lang w:val="be-BY"/>
        </w:rPr>
        <w:tab/>
      </w:r>
    </w:p>
    <w:p w:rsidR="007F6A07" w:rsidRPr="00D02D1E" w:rsidRDefault="007F6A07" w:rsidP="00317F9B">
      <w:pPr>
        <w:jc w:val="center"/>
        <w:rPr>
          <w:lang w:val="be-BY"/>
        </w:rPr>
      </w:pPr>
    </w:p>
    <w:p w:rsidR="002D65A3" w:rsidRPr="00D02D1E" w:rsidRDefault="002D65A3" w:rsidP="00317F9B">
      <w:pPr>
        <w:jc w:val="center"/>
        <w:rPr>
          <w:lang w:val="be-BY"/>
        </w:rPr>
      </w:pPr>
    </w:p>
    <w:p w:rsidR="00D02D1E" w:rsidRPr="007F6A07" w:rsidRDefault="00D02D1E" w:rsidP="00B15D97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6A07">
        <w:rPr>
          <w:rFonts w:ascii="Times New Roman" w:hAnsi="Times New Roman" w:cs="Times New Roman"/>
          <w:b/>
          <w:sz w:val="28"/>
          <w:szCs w:val="28"/>
          <w:lang w:val="be-BY"/>
        </w:rPr>
        <w:t>Мінск 2015</w:t>
      </w:r>
    </w:p>
    <w:p w:rsidR="003D6804" w:rsidRPr="00D02D1E" w:rsidRDefault="003D6804" w:rsidP="00D02D1E">
      <w:pPr>
        <w:tabs>
          <w:tab w:val="left" w:pos="4050"/>
        </w:tabs>
        <w:spacing w:after="0"/>
        <w:jc w:val="center"/>
        <w:rPr>
          <w:lang w:val="be-BY"/>
        </w:rPr>
      </w:pPr>
    </w:p>
    <w:p w:rsidR="009032A1" w:rsidRDefault="00672224" w:rsidP="00A53C6F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72224">
        <w:rPr>
          <w:rFonts w:ascii="Times New Roman" w:hAnsi="Times New Roman" w:cs="Times New Roman"/>
          <w:b/>
          <w:sz w:val="36"/>
          <w:szCs w:val="36"/>
          <w:lang w:val="be-BY"/>
        </w:rPr>
        <w:t>Змест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91"/>
      </w:tblGrid>
      <w:tr w:rsidR="009F2B14" w:rsidTr="009F2B14">
        <w:trPr>
          <w:trHeight w:val="570"/>
        </w:trPr>
        <w:tc>
          <w:tcPr>
            <w:tcW w:w="8188" w:type="dxa"/>
          </w:tcPr>
          <w:p w:rsidR="009F2B14" w:rsidRDefault="009F2B14" w:rsidP="009F2B14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Студзень.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955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 Хадыка</w:t>
            </w:r>
            <w:r w:rsidR="00987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……………………………………...3</w:t>
            </w:r>
            <w:r w:rsidR="00FA272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  <w:tr w:rsidR="009F2B14" w:rsidTr="009F2B14">
        <w:trPr>
          <w:trHeight w:val="570"/>
        </w:trPr>
        <w:tc>
          <w:tcPr>
            <w:tcW w:w="8188" w:type="dxa"/>
          </w:tcPr>
          <w:p w:rsidR="009F2B14" w:rsidRPr="0095500B" w:rsidRDefault="009F2B14" w:rsidP="009F2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Люты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Валянцін Тарас</w:t>
            </w:r>
            <w:r w:rsidRPr="0095500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……………………………………</w:t>
            </w:r>
            <w:r w:rsidR="00987A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……………….</w:t>
            </w:r>
            <w:r w:rsidR="00987A95" w:rsidRPr="00987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  <w:p w:rsidR="009F2B14" w:rsidRPr="0095500B" w:rsidRDefault="009F2B14" w:rsidP="009F2B14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  <w:tr w:rsidR="009F2B14" w:rsidTr="009F2B14">
        <w:trPr>
          <w:trHeight w:val="570"/>
        </w:trPr>
        <w:tc>
          <w:tcPr>
            <w:tcW w:w="8188" w:type="dxa"/>
          </w:tcPr>
          <w:p w:rsidR="009F2B14" w:rsidRPr="0095500B" w:rsidRDefault="009F2B14" w:rsidP="009F2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Сакавік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Васіль Сташэўскі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………………………………………</w:t>
            </w:r>
            <w:r w:rsidR="00987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..5</w:t>
            </w: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  <w:tr w:rsidR="009F2B14" w:rsidTr="009F2B14">
        <w:trPr>
          <w:trHeight w:val="570"/>
        </w:trPr>
        <w:tc>
          <w:tcPr>
            <w:tcW w:w="8188" w:type="dxa"/>
          </w:tcPr>
          <w:p w:rsidR="009F2B14" w:rsidRPr="0095500B" w:rsidRDefault="009F2B14" w:rsidP="009F2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955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Язэп Дыла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………………………………………………</w:t>
            </w:r>
            <w:r w:rsidR="00987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  <w:tr w:rsidR="009F2B14" w:rsidTr="009F2B14">
        <w:trPr>
          <w:trHeight w:val="570"/>
        </w:trPr>
        <w:tc>
          <w:tcPr>
            <w:tcW w:w="8188" w:type="dxa"/>
          </w:tcPr>
          <w:p w:rsidR="009F2B14" w:rsidRPr="0095500B" w:rsidRDefault="009F2B14" w:rsidP="009F2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Юрка Гаўрук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…………………………………………………</w:t>
            </w:r>
            <w:r w:rsidR="00987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  <w:tr w:rsidR="009F2B14" w:rsidTr="009F2B14">
        <w:trPr>
          <w:trHeight w:val="827"/>
        </w:trPr>
        <w:tc>
          <w:tcPr>
            <w:tcW w:w="8188" w:type="dxa"/>
          </w:tcPr>
          <w:p w:rsidR="009F2B14" w:rsidRDefault="009F2B14" w:rsidP="009F2B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550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Чэрвень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Лідзія Арабей</w:t>
            </w:r>
            <w:r w:rsidR="00987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…………………………………………...8</w:t>
            </w:r>
          </w:p>
          <w:p w:rsidR="009F2B14" w:rsidRDefault="009F2B14" w:rsidP="009F2B14">
            <w:pPr>
              <w:ind w:firstLine="12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5500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Васіль Зуёнак</w:t>
            </w:r>
            <w:r w:rsidR="00987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……………………………………………9</w:t>
            </w:r>
          </w:p>
          <w:p w:rsidR="009F2B14" w:rsidRDefault="009F2B14" w:rsidP="009F2B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F2B14" w:rsidRPr="0095500B" w:rsidRDefault="009F2B14" w:rsidP="009F2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9F2B14" w:rsidRDefault="009F2B14" w:rsidP="00A53C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</w:tc>
      </w:tr>
    </w:tbl>
    <w:p w:rsidR="007D0482" w:rsidRDefault="007D0482" w:rsidP="00186B0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6B07" w:rsidRDefault="002D4BC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margin-left:212.95pt;margin-top:417.35pt;width:43.2pt;height:41.95pt;z-index:251666432" strokecolor="white [3212]">
            <v:textbox>
              <w:txbxContent>
                <w:p w:rsidR="00A6217B" w:rsidRDefault="00A6217B"/>
              </w:txbxContent>
            </v:textbox>
          </v:shape>
        </w:pict>
      </w:r>
      <w:r w:rsidR="00186B07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7D0482" w:rsidRDefault="00333E95" w:rsidP="00FA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</w:t>
      </w:r>
      <w:r w:rsidR="008B6D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7D0482">
        <w:rPr>
          <w:rFonts w:ascii="Times New Roman" w:hAnsi="Times New Roman" w:cs="Times New Roman"/>
          <w:b/>
          <w:sz w:val="28"/>
          <w:szCs w:val="28"/>
          <w:lang w:val="be-BY"/>
        </w:rPr>
        <w:t>Студзень</w:t>
      </w:r>
    </w:p>
    <w:p w:rsidR="00FA2725" w:rsidRDefault="00FA2725" w:rsidP="00FA2725">
      <w:pPr>
        <w:tabs>
          <w:tab w:val="left" w:pos="43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B7B85" w:rsidRPr="008B6D8F" w:rsidRDefault="007D0482" w:rsidP="00FA2725">
      <w:pPr>
        <w:tabs>
          <w:tab w:val="left" w:pos="43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6D8F">
        <w:rPr>
          <w:rFonts w:ascii="Times New Roman" w:hAnsi="Times New Roman" w:cs="Times New Roman"/>
          <w:b/>
          <w:sz w:val="28"/>
          <w:szCs w:val="28"/>
          <w:lang w:val="be-BY"/>
        </w:rPr>
        <w:t>Уладзімір Хадыка</w:t>
      </w:r>
    </w:p>
    <w:p w:rsidR="007D0482" w:rsidRDefault="00FA2725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998220" cy="1534160"/>
            <wp:effectExtent l="19050" t="0" r="0" b="0"/>
            <wp:wrapSquare wrapText="bothSides"/>
            <wp:docPr id="1" name="Рисунок 1" descr="http://upload.wikimedia.org/wikipedia/commons/thumb/a/a0/U%C5%82adzimier_Chadyka.jpg/200px-U%C5%82adzimier_Chad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0/U%C5%82adzimier_Chadyka.jpg/200px-U%C5%82adzimier_Chady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>(1905–</w:t>
      </w:r>
      <w:r w:rsidR="005B7B85">
        <w:rPr>
          <w:rFonts w:ascii="Times New Roman" w:hAnsi="Times New Roman" w:cs="Times New Roman"/>
          <w:sz w:val="28"/>
          <w:szCs w:val="28"/>
          <w:lang w:val="be-BY"/>
        </w:rPr>
        <w:t>1940)</w:t>
      </w:r>
    </w:p>
    <w:p w:rsidR="00FA2725" w:rsidRDefault="00FA2725" w:rsidP="00FA2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44BAF" w:rsidRDefault="009410C1" w:rsidP="00FA2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Уладзімір Марцінавіч Хадыка нарадзіўся 3 студзеня </w:t>
      </w:r>
      <w:r w:rsidR="00FA2725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1905 г. у вёсцы Цітва Пухавіцкага раёна Мінскай вобласці ў сялянскай сям’і. У 1923 г. скончыў агульнаадукацыйныя курсы ў Мінску. Працаваў настаўнікам пачатковых класаў у вёсцы Асака Дудзінскага сельсавета. З 1929 г. жыў у Мінску. Быў членам літаратурнага аб’яднання “Маладняк”. З вершамі выступіў у 1926 г. (часопіс “Чырвоны сейбіт”). У 1926 г. выйшаў яго зборнік вершаў “Суніцы”, у 1935 – зборнік “Радасны будзень”, у 1986 г. – зборнік вершаў “На ўзвеях дзён”. Уладзімір Хадыка пераклаў на беларускую м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>ову аповесць К. </w:t>
      </w:r>
      <w:r>
        <w:rPr>
          <w:rFonts w:ascii="Times New Roman" w:hAnsi="Times New Roman" w:cs="Times New Roman"/>
          <w:sz w:val="28"/>
          <w:szCs w:val="28"/>
          <w:lang w:val="be-BY"/>
        </w:rPr>
        <w:t>Гарбунова “Лед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>алом”, кнігу выбраных твораў У. </w:t>
      </w:r>
      <w:r>
        <w:rPr>
          <w:rFonts w:ascii="Times New Roman" w:hAnsi="Times New Roman" w:cs="Times New Roman"/>
          <w:sz w:val="28"/>
          <w:szCs w:val="28"/>
          <w:lang w:val="be-BY"/>
        </w:rPr>
        <w:t>Бахм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>ецьева “Людзі і рэчы”, творы М. Горкага, раман М. </w:t>
      </w:r>
      <w:r>
        <w:rPr>
          <w:rFonts w:ascii="Times New Roman" w:hAnsi="Times New Roman" w:cs="Times New Roman"/>
          <w:sz w:val="28"/>
          <w:szCs w:val="28"/>
          <w:lang w:val="be-BY"/>
        </w:rPr>
        <w:t>Шолахава “Ціхі Дон” і інш.</w:t>
      </w:r>
      <w:r w:rsidR="00DD7B88">
        <w:rPr>
          <w:rFonts w:ascii="Times New Roman" w:hAnsi="Times New Roman" w:cs="Times New Roman"/>
          <w:sz w:val="28"/>
          <w:szCs w:val="28"/>
          <w:lang w:val="be-BY"/>
        </w:rPr>
        <w:t xml:space="preserve"> Асноўная накіраванасць творчасці паэта – імкненне авалодаць грамадзянскай тэматыкай, паўнакроўна раскрыць светаадчуванне сучасніка, паяднаць рамантычную акрылёнасць 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>з глыбокім лірызмам. На верш У. Хадыкі “Расцём і дужэем” А. </w:t>
      </w:r>
      <w:r w:rsidR="00DD7B88">
        <w:rPr>
          <w:rFonts w:ascii="Times New Roman" w:hAnsi="Times New Roman" w:cs="Times New Roman"/>
          <w:sz w:val="28"/>
          <w:szCs w:val="28"/>
          <w:lang w:val="be-BY"/>
        </w:rPr>
        <w:t>Туранкоў напісаў песню.</w:t>
      </w:r>
      <w:r w:rsidR="00186B07">
        <w:rPr>
          <w:rFonts w:ascii="Times New Roman" w:hAnsi="Times New Roman" w:cs="Times New Roman"/>
          <w:sz w:val="28"/>
          <w:szCs w:val="28"/>
          <w:lang w:val="be-BY"/>
        </w:rPr>
        <w:t xml:space="preserve"> Памёр У. </w:t>
      </w:r>
      <w:r w:rsidR="00DF338C">
        <w:rPr>
          <w:rFonts w:ascii="Times New Roman" w:hAnsi="Times New Roman" w:cs="Times New Roman"/>
          <w:sz w:val="28"/>
          <w:szCs w:val="28"/>
          <w:lang w:val="be-BY"/>
        </w:rPr>
        <w:t>Хадыка 1 ліпеня 1940 г.</w:t>
      </w:r>
    </w:p>
    <w:p w:rsidR="00FA2725" w:rsidRDefault="00FA2725" w:rsidP="00FA272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14B9A" w:rsidRPr="00AE7CEC" w:rsidRDefault="00C5318C" w:rsidP="00FA272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E7CEC">
        <w:rPr>
          <w:rFonts w:ascii="Times New Roman" w:hAnsi="Times New Roman" w:cs="Times New Roman"/>
          <w:b/>
          <w:i/>
          <w:sz w:val="28"/>
          <w:szCs w:val="28"/>
          <w:lang w:val="be-BY"/>
        </w:rPr>
        <w:t>Творы:</w:t>
      </w:r>
    </w:p>
    <w:p w:rsidR="009E6E74" w:rsidRDefault="0066192F" w:rsidP="00FA2725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3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186B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B075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Вершы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Уладзімір Хадыка </w:t>
      </w:r>
      <w:r w:rsidR="00B075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Уступ.артыкул.</w:t>
      </w:r>
      <w:r w:rsidR="00B075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Р.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Бярозкіна. – Мн. : Беларусь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1969.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159 с.</w:t>
      </w:r>
    </w:p>
    <w:p w:rsidR="00B07545" w:rsidRPr="009E6E74" w:rsidRDefault="00AE7CEC" w:rsidP="00FA2725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3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186B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Люблю, заўсёды сню і мару /</w:t>
      </w:r>
      <w:r w:rsidR="009F74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Уладзімір Хадыка // Яна і я / у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клад. 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Ул. Сіўчыкаў, Р. 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Шастак. –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Минск , 2005. – С. 202–</w:t>
      </w:r>
      <w:r w:rsidR="00B07545" w:rsidRPr="008A23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203.</w:t>
      </w:r>
    </w:p>
    <w:p w:rsidR="00B07545" w:rsidRPr="00AE7CEC" w:rsidRDefault="00AE7CEC" w:rsidP="00FA2725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403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075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узвеях дзен : в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ершы</w:t>
      </w:r>
      <w:r w:rsidR="00B075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Уладзімір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Хадыка. – Мн. : Маст.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літ., 1986.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86B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269 </w:t>
      </w:r>
      <w:r w:rsidR="00B07545" w:rsidRPr="00AE7C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</w:p>
    <w:p w:rsidR="00C5318C" w:rsidRPr="00641337" w:rsidRDefault="00C5318C" w:rsidP="00FA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5318C" w:rsidRDefault="00C5318C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Аб </w:t>
      </w:r>
      <w:proofErr w:type="spellStart"/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жыцці</w:t>
      </w:r>
      <w:proofErr w:type="spellEnd"/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53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творчасці</w:t>
      </w:r>
      <w:proofErr w:type="spellEnd"/>
    </w:p>
    <w:p w:rsidR="00620C02" w:rsidRDefault="00AE7CEC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Вялічка</w:t>
      </w:r>
      <w:proofErr w:type="spellEnd"/>
      <w:r w:rsid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Боль на </w:t>
      </w:r>
      <w:proofErr w:type="spellStart"/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мяжы</w:t>
      </w:r>
      <w:proofErr w:type="spellEnd"/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адчаю</w:t>
      </w:r>
      <w:proofErr w:type="spellEnd"/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>... / Анатол</w:t>
      </w:r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Вялічка</w:t>
      </w:r>
      <w:proofErr w:type="spellEnd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</w:t>
      </w:r>
      <w:proofErr w:type="spellEnd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Любаншчыны</w:t>
      </w:r>
      <w:proofErr w:type="spellEnd"/>
      <w:r w:rsidR="007D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28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 </w:t>
      </w:r>
      <w:r w:rsidR="004403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студз</w:t>
      </w:r>
      <w:proofErr w:type="spellEnd"/>
      <w:r w:rsidR="0044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03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C5318C" w:rsidRPr="00C5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3.</w:t>
      </w:r>
    </w:p>
    <w:p w:rsidR="00C60F50" w:rsidRDefault="00C60F50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Грахоўскі, С. Другому сэрцу перадам: </w:t>
      </w:r>
      <w:r w:rsidRPr="00C60F5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 вершы У. Хадыкі</w:t>
      </w:r>
      <w:r w:rsidRPr="00C60F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// Грахоўскі С. Так і было. – Мн., 1986. – С. 141-146.</w:t>
      </w:r>
    </w:p>
    <w:p w:rsidR="00C60F50" w:rsidRDefault="00C60F50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Ладуцька, М. “Прыгажэй за Швейцарыю” </w:t>
      </w:r>
      <w:r w:rsidRPr="00C60F5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Ул. Хадыка – паэт</w:t>
      </w:r>
      <w:r w:rsidRPr="00C60F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// Беларуская мінуўшчына. – 1995. – № 3. – С. 35-36.</w:t>
      </w:r>
    </w:p>
    <w:p w:rsidR="00C60F50" w:rsidRDefault="00C60F50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Марціновіч, А. Паклон з далёкай дарогі: </w:t>
      </w:r>
      <w:r w:rsidRPr="00C60F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 паэта Уладзіміра Хадыку, ураджэнца в. Цітва Пухав. р-на</w:t>
      </w:r>
      <w:r w:rsidRPr="00C60F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// Марціновіч А. Дзе ж ты, храм праўды? –Мн., 1996. – С. 319-327.</w:t>
      </w:r>
    </w:p>
    <w:p w:rsidR="00FA2725" w:rsidRDefault="00FA2725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4475A6" w:rsidRPr="00620C02" w:rsidRDefault="004475A6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475A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Люты</w:t>
      </w:r>
    </w:p>
    <w:p w:rsidR="008B6D8F" w:rsidRDefault="004475A6" w:rsidP="00FA2725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B6D8F">
        <w:rPr>
          <w:rFonts w:ascii="Times New Roman" w:hAnsi="Times New Roman" w:cs="Times New Roman"/>
          <w:b/>
          <w:sz w:val="28"/>
          <w:szCs w:val="28"/>
          <w:lang w:val="be-BY"/>
        </w:rPr>
        <w:t>Валянцін Тарас</w:t>
      </w:r>
      <w:r w:rsidR="005C1E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475A6" w:rsidRDefault="0044039C" w:rsidP="00FA2725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(1930–</w:t>
      </w:r>
      <w:r w:rsidR="005C1EE6">
        <w:rPr>
          <w:rFonts w:ascii="Times New Roman" w:hAnsi="Times New Roman" w:cs="Times New Roman"/>
          <w:sz w:val="28"/>
          <w:szCs w:val="28"/>
          <w:lang w:val="be-BY"/>
        </w:rPr>
        <w:t>2009)</w:t>
      </w:r>
    </w:p>
    <w:p w:rsidR="00FF20DF" w:rsidRPr="004475A6" w:rsidRDefault="00FF20DF" w:rsidP="00FA2725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C2F0B" w:rsidRDefault="00326F79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99695</wp:posOffset>
            </wp:positionV>
            <wp:extent cx="1864995" cy="1120775"/>
            <wp:effectExtent l="19050" t="0" r="1905" b="0"/>
            <wp:wrapTight wrapText="bothSides">
              <wp:wrapPolygon edited="0">
                <wp:start x="-221" y="0"/>
                <wp:lineTo x="-221" y="21294"/>
                <wp:lineTo x="21622" y="21294"/>
                <wp:lineTo x="21622" y="0"/>
                <wp:lineTo x="-221" y="0"/>
              </wp:wrapPolygon>
            </wp:wrapTight>
            <wp:docPr id="4" name="Рисунок 1" descr="C:\Users\metod\Pictures\taras_130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Pictures\taras_1302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F0B">
        <w:rPr>
          <w:rFonts w:ascii="Times New Roman" w:hAnsi="Times New Roman" w:cs="Times New Roman"/>
          <w:sz w:val="28"/>
          <w:szCs w:val="28"/>
          <w:lang w:val="be-BY"/>
        </w:rPr>
        <w:t>Валянцін Яфімавіч Тарас нарадзіўся 9 лютага 1930 г. у горадзе Мінску ў сям’і мастака.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62AF">
        <w:rPr>
          <w:rFonts w:ascii="Times New Roman" w:hAnsi="Times New Roman" w:cs="Times New Roman"/>
          <w:sz w:val="28"/>
          <w:szCs w:val="28"/>
          <w:lang w:val="be-BY"/>
        </w:rPr>
        <w:t xml:space="preserve">У час Вялікай Айчыннай вайны трынаццацігадовым хлапчуком пайшоў у партызаны, быў байцом атрада “За Савецкую Радзіму” брыгады імя Чкалава. Узнагароджаны ордэнам Айчыннай вайны </w:t>
      </w:r>
      <w:r w:rsidR="00CB62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 xml:space="preserve"> ступені і</w:t>
      </w:r>
      <w:r w:rsidR="00CB62AF">
        <w:rPr>
          <w:rFonts w:ascii="Times New Roman" w:hAnsi="Times New Roman" w:cs="Times New Roman"/>
          <w:sz w:val="28"/>
          <w:szCs w:val="28"/>
          <w:lang w:val="be-BY"/>
        </w:rPr>
        <w:t xml:space="preserve"> медалямі.</w:t>
      </w:r>
    </w:p>
    <w:p w:rsidR="00CB62AF" w:rsidRPr="0014070A" w:rsidRDefault="00CB62AF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Першыя вершы</w:t>
      </w:r>
      <w:r w:rsidR="0014070A">
        <w:rPr>
          <w:rFonts w:ascii="Times New Roman" w:hAnsi="Times New Roman" w:cs="Times New Roman"/>
          <w:sz w:val="28"/>
          <w:szCs w:val="28"/>
          <w:lang w:val="be-BY"/>
        </w:rPr>
        <w:t xml:space="preserve"> апублікаваў у 1948 г. Пісаў на рускай і беларускай мовах. Аўтар зборнікаў паэзіі “</w:t>
      </w:r>
      <w:r w:rsidR="0014070A" w:rsidRPr="0014070A">
        <w:rPr>
          <w:rFonts w:ascii="Times New Roman" w:hAnsi="Times New Roman" w:cs="Times New Roman"/>
          <w:sz w:val="28"/>
          <w:szCs w:val="28"/>
          <w:lang w:val="be-BY"/>
        </w:rPr>
        <w:t>Минска улицы родные</w:t>
      </w:r>
      <w:r w:rsidR="0014070A">
        <w:rPr>
          <w:rFonts w:ascii="Times New Roman" w:hAnsi="Times New Roman" w:cs="Times New Roman"/>
          <w:sz w:val="28"/>
          <w:szCs w:val="28"/>
          <w:lang w:val="be-BY"/>
        </w:rPr>
        <w:t>” (1950), “Доверие” (1960), “Пазіцыя” (1987) і кніг аповесцей і апавяданняў “</w:t>
      </w:r>
      <w:r w:rsidR="0014070A" w:rsidRPr="0014070A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4070A">
        <w:rPr>
          <w:rFonts w:ascii="Times New Roman" w:hAnsi="Times New Roman" w:cs="Times New Roman"/>
          <w:sz w:val="28"/>
          <w:szCs w:val="28"/>
          <w:lang w:val="be-BY"/>
        </w:rPr>
        <w:t>ервая молния” (Маскв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>а, 1973), “Под созвездием Льва”</w:t>
      </w:r>
      <w:r w:rsidR="0014070A">
        <w:rPr>
          <w:rFonts w:ascii="Times New Roman" w:hAnsi="Times New Roman" w:cs="Times New Roman"/>
          <w:sz w:val="28"/>
          <w:szCs w:val="28"/>
          <w:lang w:val="be-BY"/>
        </w:rPr>
        <w:t xml:space="preserve"> (1978). Аўтар літаратурна-драматычнай кампазіцыі і тэкстаў большасці песень для канцэртнай праграмы “Праз усю вайну” ансамбля “Песняры”.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5F52">
        <w:rPr>
          <w:rFonts w:ascii="Times New Roman" w:hAnsi="Times New Roman" w:cs="Times New Roman"/>
          <w:sz w:val="28"/>
          <w:szCs w:val="28"/>
          <w:lang w:val="be-BY"/>
        </w:rPr>
        <w:t>У 1974 г. на Беларускім тэлебачанні пастаўлена яго п’е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>са “Не патушы свечку”. Творы В.</w:t>
      </w:r>
      <w:r w:rsidR="0044039C">
        <w:rPr>
          <w:lang w:val="be-BY"/>
        </w:rPr>
        <w:t> </w:t>
      </w:r>
      <w:r w:rsidR="00E25F52">
        <w:rPr>
          <w:rFonts w:ascii="Times New Roman" w:hAnsi="Times New Roman" w:cs="Times New Roman"/>
          <w:sz w:val="28"/>
          <w:szCs w:val="28"/>
          <w:lang w:val="be-BY"/>
        </w:rPr>
        <w:t>Тараса перакладзены на асецінскую, по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>льскую, украінскую, французскую і</w:t>
      </w:r>
      <w:r w:rsidR="00E25F52">
        <w:rPr>
          <w:rFonts w:ascii="Times New Roman" w:hAnsi="Times New Roman" w:cs="Times New Roman"/>
          <w:sz w:val="28"/>
          <w:szCs w:val="28"/>
          <w:lang w:val="be-BY"/>
        </w:rPr>
        <w:t xml:space="preserve"> чэшскую мовы.</w:t>
      </w:r>
    </w:p>
    <w:p w:rsidR="00B051AC" w:rsidRDefault="00B051AC" w:rsidP="00FA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344B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Памёр 13 лютага 2009 г.</w:t>
      </w:r>
    </w:p>
    <w:p w:rsidR="00F61F98" w:rsidRDefault="00F61F98" w:rsidP="00FA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26F79" w:rsidRDefault="00326F79" w:rsidP="00FA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C0BCD" w:rsidRDefault="00FC0BCD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5A0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Творы</w:t>
      </w:r>
    </w:p>
    <w:p w:rsidR="00326F79" w:rsidRP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FC0BCD" w:rsidRDefault="00374EDD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4ED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Колеры : к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ніга вершаў / Валянцін Тарас. – Мн. : Маст.літ., 1995.</w:t>
      </w:r>
      <w:r w:rsidR="004403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 xml:space="preserve"> 96 с.</w:t>
      </w:r>
    </w:p>
    <w:p w:rsidR="008A1B0F" w:rsidRDefault="008A1B0F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Крыж пакаянья / Валянцін Тарас // Дзеяслоў. – 2007. – № 5. – С.191-206.</w:t>
      </w:r>
    </w:p>
    <w:p w:rsidR="008A1B0F" w:rsidRDefault="008A1B0F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Ля згаслага вогнішча / В. Тарас // Дзеяслоў. – 2010. – №1. – С.258-265.</w:t>
      </w:r>
    </w:p>
    <w:p w:rsidR="008A1B0F" w:rsidRPr="001355F4" w:rsidRDefault="008A1B0F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</w:p>
    <w:p w:rsidR="00FC0BCD" w:rsidRDefault="00FC0BCD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</w:p>
    <w:p w:rsidR="00FC0BCD" w:rsidRDefault="00FC0BCD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5A0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Аб жыцці і творчасці</w:t>
      </w:r>
    </w:p>
    <w:p w:rsidR="00326F79" w:rsidRP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8A1B0F" w:rsidRPr="008A1B0F" w:rsidRDefault="008A1B0F" w:rsidP="00FA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0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Ждан, 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Звенящий ручей /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Нёман. – 2010. – № 2. – С.147-149.</w:t>
      </w:r>
    </w:p>
    <w:p w:rsidR="001355F4" w:rsidRPr="00374EDD" w:rsidRDefault="008A1B0F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74ED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 xml:space="preserve">Пучынская, К. Публіцыст і паэт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Валянцін Тарас // Роднае слова.</w:t>
      </w:r>
      <w:r w:rsidR="00AE19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– 2010.</w:t>
      </w:r>
      <w:r w:rsidR="00AE19E1">
        <w:rPr>
          <w:rFonts w:ascii="Times New Roman" w:hAnsi="Times New Roman" w:cs="Times New Roman"/>
          <w:sz w:val="28"/>
          <w:szCs w:val="28"/>
          <w:lang w:val="be-BY"/>
        </w:rPr>
        <w:t xml:space="preserve"> – № 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AE19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 xml:space="preserve"> С. 33.</w:t>
      </w:r>
    </w:p>
    <w:p w:rsidR="00D86C8A" w:rsidRDefault="008A1B0F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74ED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>Тычына, М. З жыццём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 xml:space="preserve"> не спрачаюцца // Роднае слова.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– 2005.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8A">
        <w:rPr>
          <w:rFonts w:ascii="Times New Roman" w:hAnsi="Times New Roman" w:cs="Times New Roman"/>
          <w:sz w:val="28"/>
          <w:szCs w:val="28"/>
          <w:lang w:val="be-BY"/>
        </w:rPr>
        <w:t>– № 2.–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7694A" w:rsidRDefault="00D86C8A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 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355F4" w:rsidRPr="00374EDD">
        <w:rPr>
          <w:rFonts w:ascii="Times New Roman" w:hAnsi="Times New Roman" w:cs="Times New Roman"/>
          <w:sz w:val="28"/>
          <w:szCs w:val="28"/>
          <w:lang w:val="be-BY"/>
        </w:rPr>
        <w:t>8.</w:t>
      </w:r>
    </w:p>
    <w:p w:rsidR="008A1B0F" w:rsidRDefault="008A1B0F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Шапран, С.У. “Дзве мовы ў мяне – дзве родныя дубровы…” : да 85-годдзя з дня нараджэння Валянціна Тараса / Сяргей Шапран // Роднае слова. – 2015. – № 2. – С.17-19.</w:t>
      </w:r>
    </w:p>
    <w:p w:rsidR="00326F79" w:rsidRDefault="00326F79">
      <w:pPr>
        <w:rPr>
          <w:rFonts w:ascii="Times New Roman" w:eastAsia="Times New Roman" w:hAnsi="Times New Roman" w:cs="Times New Roman"/>
          <w:b/>
          <w:color w:val="252525"/>
          <w:sz w:val="32"/>
          <w:szCs w:val="32"/>
          <w:lang w:val="be-BY" w:eastAsia="ru-RU"/>
        </w:rPr>
      </w:pPr>
      <w:r>
        <w:rPr>
          <w:b/>
          <w:color w:val="252525"/>
          <w:sz w:val="32"/>
          <w:szCs w:val="32"/>
          <w:lang w:val="be-BY"/>
        </w:rPr>
        <w:br w:type="page"/>
      </w:r>
    </w:p>
    <w:p w:rsidR="00ED0A26" w:rsidRPr="005505B2" w:rsidRDefault="00ED0A26" w:rsidP="00FA2725">
      <w:pPr>
        <w:pStyle w:val="a6"/>
        <w:shd w:val="clear" w:color="auto" w:fill="FFFFFF"/>
        <w:tabs>
          <w:tab w:val="left" w:pos="4080"/>
        </w:tabs>
        <w:spacing w:before="0" w:beforeAutospacing="0" w:after="0" w:afterAutospacing="0"/>
        <w:jc w:val="center"/>
        <w:rPr>
          <w:b/>
          <w:color w:val="252525"/>
          <w:sz w:val="32"/>
          <w:szCs w:val="32"/>
          <w:lang w:val="be-BY"/>
        </w:rPr>
      </w:pPr>
      <w:r w:rsidRPr="005505B2">
        <w:rPr>
          <w:b/>
          <w:color w:val="252525"/>
          <w:sz w:val="32"/>
          <w:szCs w:val="32"/>
          <w:lang w:val="be-BY"/>
        </w:rPr>
        <w:lastRenderedPageBreak/>
        <w:t>Сакавік</w:t>
      </w:r>
    </w:p>
    <w:p w:rsidR="00690DB6" w:rsidRDefault="00ED0A26" w:rsidP="00FA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2D1E">
        <w:rPr>
          <w:rFonts w:ascii="Times New Roman" w:hAnsi="Times New Roman" w:cs="Times New Roman"/>
          <w:b/>
          <w:sz w:val="28"/>
          <w:szCs w:val="28"/>
          <w:lang w:val="be-BY"/>
        </w:rPr>
        <w:t>Васіль Сташэўскі</w:t>
      </w:r>
    </w:p>
    <w:p w:rsidR="00B005A1" w:rsidRPr="00DC44A9" w:rsidRDefault="00B005A1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44A9">
        <w:rPr>
          <w:rFonts w:ascii="Times New Roman" w:eastAsia="Calibri" w:hAnsi="Times New Roman" w:cs="Times New Roman"/>
          <w:sz w:val="28"/>
          <w:szCs w:val="28"/>
          <w:lang w:val="be-BY"/>
        </w:rPr>
        <w:t>(1895–1937)</w:t>
      </w:r>
    </w:p>
    <w:p w:rsidR="00CC4BB1" w:rsidRPr="00CC4BB1" w:rsidRDefault="00AA24E5" w:rsidP="00FA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95">
        <w:rPr>
          <w:lang w:val="be-BY"/>
        </w:rPr>
        <w:t xml:space="preserve"> </w:t>
      </w:r>
    </w:p>
    <w:p w:rsidR="00DC44A9" w:rsidRDefault="00326F79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22860</wp:posOffset>
            </wp:positionV>
            <wp:extent cx="1165225" cy="1559560"/>
            <wp:effectExtent l="19050" t="0" r="0" b="0"/>
            <wp:wrapTight wrapText="bothSides">
              <wp:wrapPolygon edited="0">
                <wp:start x="-353" y="0"/>
                <wp:lineTo x="-353" y="21371"/>
                <wp:lineTo x="21541" y="21371"/>
                <wp:lineTo x="21541" y="0"/>
                <wp:lineTo x="-353" y="0"/>
              </wp:wrapPolygon>
            </wp:wrapTight>
            <wp:docPr id="5" name="Рисунок 1" descr="http://kajdan.eto-ya.com/files/2013/09/novyj-risuno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jdan.eto-ya.com/files/2013/09/novyj-risunok-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98">
        <w:rPr>
          <w:rFonts w:ascii="Times New Roman" w:hAnsi="Times New Roman" w:cs="Times New Roman"/>
          <w:sz w:val="28"/>
          <w:szCs w:val="28"/>
          <w:lang w:val="be-BY"/>
        </w:rPr>
        <w:t>Васіль Пятровіч Сташэўскі нарадзіўся 23 марта 1895 г. у вёсцы Лугавая Капыльскага раёна Мінскай вобласці ў сялянскай сям’і.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 xml:space="preserve"> У 1914 годзе</w:t>
      </w:r>
      <w:r w:rsidR="00F3279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81EB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32798">
        <w:rPr>
          <w:rFonts w:ascii="Times New Roman" w:hAnsi="Times New Roman" w:cs="Times New Roman"/>
          <w:sz w:val="28"/>
          <w:szCs w:val="28"/>
          <w:lang w:val="be-BY"/>
        </w:rPr>
        <w:t>кончыў Нясвіжскую настаўніцкую семінарыю</w:t>
      </w:r>
      <w:r w:rsidR="00081EB2">
        <w:rPr>
          <w:rFonts w:ascii="Times New Roman" w:hAnsi="Times New Roman" w:cs="Times New Roman"/>
          <w:sz w:val="28"/>
          <w:szCs w:val="28"/>
          <w:lang w:val="be-BY"/>
        </w:rPr>
        <w:t>. Пасля заканчэння Мінскага настаўніцкага інстытута ў 1924 годзе выкладаў гісторыю і літаратуру на настаўніцкіх курсах і рабфаку ў Оршы, узначальваў культаддзел Аршанскага акруговага Савета прафсаюзаў.</w:t>
      </w:r>
      <w:r w:rsidR="007563C3">
        <w:rPr>
          <w:rFonts w:ascii="Times New Roman" w:hAnsi="Times New Roman" w:cs="Times New Roman"/>
          <w:sz w:val="28"/>
          <w:szCs w:val="28"/>
          <w:lang w:val="be-BY"/>
        </w:rPr>
        <w:t xml:space="preserve"> З 1927 г. – адказны сакратар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6AA2">
        <w:rPr>
          <w:rFonts w:ascii="Times New Roman" w:hAnsi="Times New Roman" w:cs="Times New Roman"/>
          <w:sz w:val="28"/>
          <w:szCs w:val="28"/>
          <w:lang w:val="be-BY"/>
        </w:rPr>
        <w:t>літаратурнага аб’яднання “Маладняк”, з 1929 г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>. – аб’яднання “Полымя”. У 1928–</w:t>
      </w:r>
      <w:r w:rsidR="00A24F17">
        <w:rPr>
          <w:rFonts w:ascii="Times New Roman" w:hAnsi="Times New Roman" w:cs="Times New Roman"/>
          <w:sz w:val="28"/>
          <w:szCs w:val="28"/>
          <w:lang w:val="be-BY"/>
        </w:rPr>
        <w:t xml:space="preserve">1929 гг. працаваў у газеце “Савецкая Беларусь”. </w:t>
      </w:r>
      <w:r w:rsidR="00895DD5">
        <w:rPr>
          <w:rFonts w:ascii="Times New Roman" w:hAnsi="Times New Roman" w:cs="Times New Roman"/>
          <w:sz w:val="28"/>
          <w:szCs w:val="28"/>
          <w:lang w:val="be-BY"/>
        </w:rPr>
        <w:t xml:space="preserve">Пачаў друкавацца з 1923 г. Першую п’есу “На другі дзень” апублікаваў у 1926 годзе. Аўтар больш дваццаці п’ес: </w:t>
      </w:r>
      <w:r w:rsidR="00083766">
        <w:rPr>
          <w:rFonts w:ascii="Times New Roman" w:hAnsi="Times New Roman" w:cs="Times New Roman"/>
          <w:sz w:val="28"/>
          <w:szCs w:val="28"/>
          <w:lang w:val="be-BY"/>
        </w:rPr>
        <w:t>“Бацка і сын” (1927), “Музыка Цвілеўскі”, “Спявай, вясна!” (1928), “Віхор” (1930), “Самсон і Людміла” (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>1936) і інш. Выдаў кнігі прозы:</w:t>
      </w:r>
      <w:r w:rsidR="00E1438B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D86C8A">
        <w:rPr>
          <w:rFonts w:ascii="Times New Roman" w:hAnsi="Times New Roman" w:cs="Times New Roman"/>
          <w:sz w:val="28"/>
          <w:szCs w:val="28"/>
          <w:lang w:val="be-BY"/>
        </w:rPr>
        <w:t>Пад </w:t>
      </w:r>
      <w:r w:rsidR="00E1438B">
        <w:rPr>
          <w:rFonts w:ascii="Times New Roman" w:hAnsi="Times New Roman" w:cs="Times New Roman"/>
          <w:sz w:val="28"/>
          <w:szCs w:val="28"/>
          <w:lang w:val="be-BY"/>
        </w:rPr>
        <w:t>местачковым месяцам”, “Шуміць бярэзінка”, зборнік нарысаў “Па сонечным шляху”. У 1936 г. Беларускім тэатрам юнага гледача пастаўлена яго п’еса</w:t>
      </w:r>
      <w:r w:rsidR="00B311E6">
        <w:rPr>
          <w:rFonts w:ascii="Times New Roman" w:hAnsi="Times New Roman" w:cs="Times New Roman"/>
          <w:sz w:val="28"/>
          <w:szCs w:val="28"/>
          <w:lang w:val="be-BY"/>
        </w:rPr>
        <w:t xml:space="preserve"> “Мікола Гоман”. </w:t>
      </w:r>
      <w:r w:rsidR="00B311E6" w:rsidRPr="006E1AB3">
        <w:rPr>
          <w:rFonts w:ascii="Times New Roman" w:hAnsi="Times New Roman" w:cs="Times New Roman"/>
          <w:sz w:val="28"/>
          <w:szCs w:val="28"/>
          <w:lang w:val="be-BY"/>
        </w:rPr>
        <w:t>Лепшым творам пісьменніка ўласціва</w:t>
      </w:r>
      <w:r w:rsidR="006E1AB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B311E6" w:rsidRPr="006E1AB3">
        <w:rPr>
          <w:rFonts w:ascii="Times New Roman" w:hAnsi="Times New Roman" w:cs="Times New Roman"/>
          <w:sz w:val="28"/>
          <w:szCs w:val="28"/>
          <w:lang w:val="be-BY"/>
        </w:rPr>
        <w:t xml:space="preserve"> добрае веданне жыцця, уменне бачыць і </w:t>
      </w:r>
      <w:r w:rsidR="00B311E6" w:rsidRPr="006E1AB3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паказваць чалавека, а</w:t>
      </w:r>
      <w:r w:rsidR="00641337" w:rsidRPr="006E1AB3">
        <w:rPr>
          <w:rFonts w:ascii="Times New Roman" w:hAnsi="Times New Roman" w:cs="Times New Roman"/>
          <w:sz w:val="28"/>
          <w:szCs w:val="28"/>
          <w:lang w:val="be-BY"/>
        </w:rPr>
        <w:t>рыгінальнае спалучэнне лірызму, т</w:t>
      </w:r>
      <w:r w:rsidR="00B311E6" w:rsidRPr="006E1AB3">
        <w:rPr>
          <w:rFonts w:ascii="Times New Roman" w:hAnsi="Times New Roman" w:cs="Times New Roman"/>
          <w:sz w:val="28"/>
          <w:szCs w:val="28"/>
          <w:lang w:val="be-BY"/>
        </w:rPr>
        <w:t>онкага гумару з публіцыстычнай накіраванасцю.</w:t>
      </w:r>
    </w:p>
    <w:p w:rsidR="00895DD5" w:rsidRDefault="00895DD5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Памёр 29 кастрычніка 1937 г.</w:t>
      </w:r>
    </w:p>
    <w:p w:rsidR="00620C02" w:rsidRDefault="00620C02" w:rsidP="00FA2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26F79" w:rsidRPr="00F32798" w:rsidRDefault="00326F79" w:rsidP="00FA2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44A9" w:rsidRDefault="00DC44A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8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Творы</w:t>
      </w:r>
    </w:p>
    <w:p w:rsidR="00326F79" w:rsidRP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5341CE" w:rsidRDefault="00864883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Сташэўскі, В.</w:t>
      </w:r>
      <w:r w:rsidR="005341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Гісторыя аднае лазні. 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– У кн.: Анталогія беларускага </w:t>
      </w:r>
      <w:r w:rsidR="005341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апавядання. У 2 т. Т. 1.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341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– Мн.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: Беларусь, 1967. – С. 358–</w:t>
      </w:r>
      <w:r w:rsidR="005341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371.</w:t>
      </w:r>
    </w:p>
    <w:p w:rsidR="00864883" w:rsidRPr="005341CE" w:rsidRDefault="00864883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Сташэўскі, В. Шуміць бярэзінска : аповесці, апавяданні, нарысы. – Мн.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Дзярж.выд. БССР, 1963. – 331 с.</w:t>
      </w:r>
    </w:p>
    <w:p w:rsidR="00DC44A9" w:rsidRDefault="00DC44A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</w:p>
    <w:p w:rsid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</w:p>
    <w:p w:rsidR="00DC44A9" w:rsidRDefault="00DC44A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8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Аб жыцці і творчасці</w:t>
      </w:r>
    </w:p>
    <w:p w:rsidR="00326F79" w:rsidRP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EF57C8" w:rsidRPr="00EF57C8" w:rsidRDefault="00F61F98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 w:rsid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Пятровіч, І. Уменне бачыць чалавека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</w:t>
      </w:r>
      <w:r w:rsidR="00EF57C8" w:rsidRP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[</w:t>
      </w:r>
      <w:r w:rsid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 Васіля Пятровіча Сташэўскага, беларускага пісьменніка</w:t>
      </w:r>
      <w:r w:rsidR="00EF57C8" w:rsidRP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]</w:t>
      </w:r>
      <w:r w:rsid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// Слава працы. –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F57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2000. – 29 сак.</w:t>
      </w:r>
    </w:p>
    <w:p w:rsidR="003D7588" w:rsidRDefault="00F61F98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 </w:t>
      </w:r>
      <w:r w:rsid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Раеўская, А. Зямлі Капыльскай песняры </w:t>
      </w:r>
      <w:r w:rsidR="003D7588" w:rsidRP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[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пісьменнікі В. </w:t>
      </w:r>
      <w:r w:rsid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Сташэўскі, К.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Чорны, А. Коршак, Ян </w:t>
      </w:r>
      <w:r w:rsid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Скрыган</w:t>
      </w:r>
      <w:r w:rsidR="003D7588" w:rsidRP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]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// </w:t>
      </w:r>
      <w:r w:rsidR="003D758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Слава працы. – 1995. – 17 мая.</w:t>
      </w:r>
    </w:p>
    <w:p w:rsidR="002705DC" w:rsidRDefault="00F61F98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</w:t>
      </w:r>
      <w:r w:rsidR="00EA67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Сташэўскі Васіль Пятровіч. – У кн.: Пісьменнікі Савецкай Беларусі. – Мн., 1981. –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С. 327–</w:t>
      </w:r>
      <w:r w:rsidR="00EA67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328.</w:t>
      </w:r>
    </w:p>
    <w:p w:rsidR="00F61F98" w:rsidRDefault="00F61F98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Сташэўскі Васіль Пятровіч. Беларускі савец</w:t>
      </w:r>
      <w:r w:rsidR="001C2C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кі пісьменнік. У кн.: БелСЭ. 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10. – Мн., 1974. – С. 67.</w:t>
      </w:r>
    </w:p>
    <w:p w:rsidR="008A1B0F" w:rsidRDefault="008A1B0F" w:rsidP="00FA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26F79" w:rsidRDefault="00326F7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br w:type="page"/>
      </w:r>
    </w:p>
    <w:p w:rsidR="00DC44A9" w:rsidRDefault="00D5593C" w:rsidP="00FA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5593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Красавік</w:t>
      </w:r>
    </w:p>
    <w:p w:rsidR="00D5593C" w:rsidRDefault="00D5593C" w:rsidP="00FA2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Язэп Дыла</w:t>
      </w:r>
    </w:p>
    <w:p w:rsidR="00D5593C" w:rsidRDefault="001C2C53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(1880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D5593C" w:rsidRPr="00D5593C">
        <w:rPr>
          <w:rFonts w:ascii="Times New Roman" w:hAnsi="Times New Roman" w:cs="Times New Roman"/>
          <w:sz w:val="28"/>
          <w:szCs w:val="28"/>
          <w:lang w:val="be-BY"/>
        </w:rPr>
        <w:t>1973)</w:t>
      </w:r>
    </w:p>
    <w:p w:rsidR="00D5593C" w:rsidRDefault="00D5593C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A3DFB" w:rsidRDefault="00326F79" w:rsidP="00FA2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99695</wp:posOffset>
            </wp:positionV>
            <wp:extent cx="1141095" cy="1518285"/>
            <wp:effectExtent l="19050" t="0" r="1905" b="0"/>
            <wp:wrapTight wrapText="bothSides">
              <wp:wrapPolygon edited="0">
                <wp:start x="-361" y="0"/>
                <wp:lineTo x="-361" y="21410"/>
                <wp:lineTo x="21636" y="21410"/>
                <wp:lineTo x="21636" y="0"/>
                <wp:lineTo x="-361" y="0"/>
              </wp:wrapPolygon>
            </wp:wrapTight>
            <wp:docPr id="3" name="Рисунок 1" descr="http://img.tyt.by/n/03/3/008_copy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yt.by/n/03/3/008_copy_wa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37">
        <w:rPr>
          <w:rFonts w:ascii="Times New Roman" w:hAnsi="Times New Roman" w:cs="Times New Roman"/>
          <w:sz w:val="28"/>
          <w:szCs w:val="28"/>
          <w:lang w:val="be-BY"/>
        </w:rPr>
        <w:t>Язэп (Восіп Лявонавіч) Дыла</w:t>
      </w:r>
      <w:r w:rsidR="000A3DFB" w:rsidRPr="00AC36D3">
        <w:rPr>
          <w:rFonts w:ascii="Times New Roman" w:hAnsi="Times New Roman" w:cs="Times New Roman"/>
          <w:sz w:val="28"/>
          <w:szCs w:val="28"/>
          <w:lang w:val="be-BY"/>
        </w:rPr>
        <w:t xml:space="preserve"> нарадзіўся 14</w:t>
      </w:r>
      <w:r w:rsidR="00641337">
        <w:rPr>
          <w:rFonts w:ascii="Times New Roman" w:hAnsi="Times New Roman" w:cs="Times New Roman"/>
          <w:sz w:val="28"/>
          <w:szCs w:val="28"/>
          <w:lang w:val="be-BY"/>
        </w:rPr>
        <w:t xml:space="preserve"> красавіка </w:t>
      </w:r>
      <w:r w:rsidR="000A3DFB" w:rsidRPr="00AC36D3">
        <w:rPr>
          <w:rFonts w:ascii="Times New Roman" w:hAnsi="Times New Roman" w:cs="Times New Roman"/>
          <w:sz w:val="28"/>
          <w:szCs w:val="28"/>
          <w:lang w:val="be-BY"/>
        </w:rPr>
        <w:t xml:space="preserve">1880 </w:t>
      </w:r>
      <w:r w:rsidR="000A3DFB" w:rsidRPr="007E10B5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3A5F11" w:rsidRPr="007E10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2C53" w:rsidRPr="007E10B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у</w:t>
      </w:r>
      <w:r w:rsidR="001C2C53" w:rsidRPr="007E10B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  <w:r w:rsidR="003A5F11" w:rsidRPr="007E10B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горадзе</w:t>
      </w:r>
      <w:r w:rsidR="003A5F11" w:rsidRPr="00AC36D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  <w:hyperlink r:id="rId13" w:tooltip="Слуцк" w:history="1">
        <w:r w:rsidR="003A5F11" w:rsidRPr="00AC36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e-BY"/>
          </w:rPr>
          <w:t>Слуцку</w:t>
        </w:r>
      </w:hyperlink>
      <w:r w:rsidR="001C2C5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  <w:r w:rsidR="003A5F11" w:rsidRPr="00AC36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ў сям’і</w:t>
      </w:r>
      <w:r w:rsidR="003A5F11" w:rsidRPr="00AC36D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служачага. У дзяцінстве вялікі ўплыў на хлопчыка аказала бабуля Дамініка, якая ахвотна расказвала яму мноства казак, песень, гістарычных паданняў.</w:t>
      </w:r>
      <w:r w:rsidR="0002089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</w:p>
    <w:p w:rsidR="00020892" w:rsidRDefault="00020892" w:rsidP="00FA2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Скончыў Слуц</w:t>
      </w:r>
      <w:r w:rsidR="007F21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кую гімназію ў 1898 г. У 1903–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1904 гг. Працаваў у рэдакцыі мінскай газеты “Северо-Западный край”</w:t>
      </w:r>
      <w:r w:rsidR="007F21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.</w:t>
      </w:r>
    </w:p>
    <w:p w:rsidR="0087194A" w:rsidRDefault="0087194A" w:rsidP="00FA2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Першыя творы (абразок “Перад раніцаю” і верш “Вечар ясны, ціхі…”) надрукаваў у 1912 г. у газеце “Наша Ніва”. </w:t>
      </w:r>
      <w:r w:rsidR="00C0669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Аўтар п’ес “Панскі гайдук” (1926), “Юнак з Крошына”, гістарычнай аповесці “Настасся Мякота” і шэрагу твораў для дзяцей.</w:t>
      </w:r>
      <w:r w:rsidR="00EB7C8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У перыядычным друку публікаваў апавяданні,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крытычныя артыкулы, рэцэнзіі. Пераклаў на бел</w:t>
      </w:r>
      <w:r w:rsidR="00F24B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арускую мову паасобныя вершы М. 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Канапніцкай, працы аб тэатральным жыцці Беларусі ў канцы 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XIX</w:t>
      </w:r>
      <w:r w:rsidR="00386BD5" w:rsidRP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– пача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тку 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XX</w:t>
      </w:r>
      <w:r w:rsidR="00386BD5" w:rsidRP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стст., </w:t>
      </w:r>
      <w:r w:rsidR="00386BD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успаміны пра Я. Купалу, Я. Коласа, Я. Райніса.</w:t>
      </w:r>
    </w:p>
    <w:p w:rsidR="00386BD5" w:rsidRPr="00386BD5" w:rsidRDefault="00386BD5" w:rsidP="00FA2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Памёр 7 красавіка 1973 г.</w:t>
      </w:r>
    </w:p>
    <w:p w:rsidR="00020892" w:rsidRDefault="00020892" w:rsidP="00FA272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</w:p>
    <w:p w:rsidR="0095339A" w:rsidRDefault="0095339A" w:rsidP="00FA272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val="be-BY"/>
        </w:rPr>
      </w:pPr>
      <w:r w:rsidRPr="0095339A">
        <w:rPr>
          <w:rStyle w:val="apple-converted-space"/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val="be-BY"/>
        </w:rPr>
        <w:lastRenderedPageBreak/>
        <w:t>Творы</w:t>
      </w:r>
    </w:p>
    <w:p w:rsidR="00326F79" w:rsidRPr="00326F79" w:rsidRDefault="00326F79" w:rsidP="00FA272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252525"/>
          <w:sz w:val="20"/>
          <w:szCs w:val="20"/>
          <w:shd w:val="clear" w:color="auto" w:fill="FFFFFF"/>
          <w:lang w:val="be-BY"/>
        </w:rPr>
      </w:pPr>
    </w:p>
    <w:p w:rsidR="00FD0224" w:rsidRDefault="0095339A" w:rsidP="00FA272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1. </w:t>
      </w:r>
      <w:r w:rsidR="0066355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Творы / Язэп Дыла. – Мн.</w:t>
      </w:r>
      <w:r w:rsidR="00F24B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  <w:r w:rsidR="0066355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: Маст. літ., 1981. – 349 с.</w:t>
      </w:r>
    </w:p>
    <w:p w:rsidR="00663558" w:rsidRPr="0095339A" w:rsidRDefault="00663558" w:rsidP="00FA2725">
      <w:pPr>
        <w:spacing w:after="0" w:line="240" w:lineRule="auto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</w:p>
    <w:p w:rsidR="00663558" w:rsidRDefault="00663558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3D4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Аб жыцці і творчасці</w:t>
      </w:r>
    </w:p>
    <w:p w:rsidR="00326F79" w:rsidRPr="00326F79" w:rsidRDefault="00326F79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C35968" w:rsidRDefault="00C4036D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AE6402">
        <w:rPr>
          <w:rFonts w:ascii="Times New Roman" w:hAnsi="Times New Roman" w:cs="Times New Roman"/>
          <w:sz w:val="28"/>
          <w:szCs w:val="28"/>
          <w:lang w:val="be-BY"/>
        </w:rPr>
        <w:t xml:space="preserve">Бусько, В. Невядомае аб вядомым : </w:t>
      </w:r>
      <w:r w:rsidR="00AE6402" w:rsidRPr="00AE640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E6402">
        <w:rPr>
          <w:rFonts w:ascii="Times New Roman" w:hAnsi="Times New Roman" w:cs="Times New Roman"/>
          <w:sz w:val="28"/>
          <w:szCs w:val="28"/>
          <w:lang w:val="be-BY"/>
        </w:rPr>
        <w:t>з гісторыі і біяграфіі Язэпа Дылы</w:t>
      </w:r>
      <w:r w:rsidR="00AE6402" w:rsidRPr="00AE6402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 xml:space="preserve"> / В. </w:t>
      </w:r>
      <w:r w:rsidR="00AE6402">
        <w:rPr>
          <w:rFonts w:ascii="Times New Roman" w:hAnsi="Times New Roman" w:cs="Times New Roman"/>
          <w:sz w:val="28"/>
          <w:szCs w:val="28"/>
          <w:lang w:val="be-BY"/>
        </w:rPr>
        <w:t>Бусько // Пол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>ымя. – 1999. – № 10. – С. 145–</w:t>
      </w:r>
      <w:r w:rsidR="00AE6402">
        <w:rPr>
          <w:rFonts w:ascii="Times New Roman" w:hAnsi="Times New Roman" w:cs="Times New Roman"/>
          <w:sz w:val="28"/>
          <w:szCs w:val="28"/>
          <w:lang w:val="be-BY"/>
        </w:rPr>
        <w:t>152.</w:t>
      </w:r>
    </w:p>
    <w:p w:rsidR="003B2173" w:rsidRDefault="003B2173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061A5A">
        <w:rPr>
          <w:rFonts w:ascii="Times New Roman" w:hAnsi="Times New Roman" w:cs="Times New Roman"/>
          <w:sz w:val="28"/>
          <w:szCs w:val="28"/>
          <w:lang w:val="be-BY"/>
        </w:rPr>
        <w:t>Залеская, Г. Пісьменнік і грамадскі дзеяч / Г. Залеская // Слуцкі край. – 1995. – 26 крас.</w:t>
      </w:r>
    </w:p>
    <w:p w:rsidR="00061A5A" w:rsidRDefault="00061A5A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FC2ABC">
        <w:rPr>
          <w:rFonts w:ascii="Times New Roman" w:hAnsi="Times New Roman" w:cs="Times New Roman"/>
          <w:sz w:val="28"/>
          <w:szCs w:val="28"/>
          <w:lang w:val="be-BY"/>
        </w:rPr>
        <w:t>Лаўшук, С. З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 xml:space="preserve"> плеяды палемічных патрыётаў / Сцяпан Лаўшук // Роднае слова. – 2005. – № 3. – С. 3</w:t>
      </w:r>
      <w:r w:rsidR="00F24B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FC2ABC"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:rsidR="00FC2ABC" w:rsidRPr="00AE6402" w:rsidRDefault="00FC2ABC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Лук’янцава, Л. Шлях амаль у сотню гадоў / Л. Лук’янцава // Слуцкі край. – 1998. – 8 крас.</w:t>
      </w:r>
    </w:p>
    <w:p w:rsidR="00F24B18" w:rsidRPr="006A40C4" w:rsidRDefault="0076082B" w:rsidP="00FA2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A40C4">
        <w:rPr>
          <w:rFonts w:ascii="Times New Roman" w:hAnsi="Times New Roman" w:cs="Times New Roman"/>
          <w:color w:val="333333"/>
          <w:sz w:val="28"/>
          <w:szCs w:val="28"/>
          <w:lang w:val="be-BY"/>
        </w:rPr>
        <w:t xml:space="preserve">4. </w:t>
      </w:r>
      <w:r w:rsidR="006A40C4" w:rsidRPr="006A40C4">
        <w:rPr>
          <w:rFonts w:ascii="Times New Roman" w:hAnsi="Times New Roman" w:cs="Times New Roman"/>
          <w:sz w:val="28"/>
          <w:szCs w:val="28"/>
          <w:lang w:val="be-BY"/>
        </w:rPr>
        <w:t>Юрэвіч Л.Н. Язэп Дыла і яго гістарычны раман “На шляху з варагаў у грэкі”// Весці Акадэміі навук БССР. Серыя грамадскіх навук. – 1991. – № 5. – С. 103</w:t>
      </w:r>
      <w:r w:rsidR="00326F7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A40C4" w:rsidRPr="006A40C4">
        <w:rPr>
          <w:rFonts w:ascii="Times New Roman" w:hAnsi="Times New Roman" w:cs="Times New Roman"/>
          <w:sz w:val="28"/>
          <w:szCs w:val="28"/>
          <w:lang w:val="be-BY"/>
        </w:rPr>
        <w:t>112.</w:t>
      </w:r>
      <w:r w:rsidR="00F24B18" w:rsidRPr="006A40C4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436722" w:rsidRPr="00436722" w:rsidRDefault="00436722" w:rsidP="00FB234B">
      <w:pPr>
        <w:spacing w:after="0" w:line="216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6722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Май</w:t>
      </w:r>
    </w:p>
    <w:p w:rsidR="00E349DD" w:rsidRDefault="00E349DD" w:rsidP="00FB234B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95">
        <w:rPr>
          <w:rFonts w:ascii="Times New Roman" w:hAnsi="Times New Roman" w:cs="Times New Roman"/>
          <w:b/>
          <w:sz w:val="28"/>
          <w:szCs w:val="28"/>
          <w:lang w:val="be-BY"/>
        </w:rPr>
        <w:t>Юрка Гаўрук</w:t>
      </w:r>
    </w:p>
    <w:p w:rsidR="00AA7BD7" w:rsidRPr="00AA7BD7" w:rsidRDefault="00F24B18" w:rsidP="00FB234B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(1905–</w:t>
      </w:r>
      <w:r w:rsidR="00AA7BD7">
        <w:rPr>
          <w:rFonts w:ascii="Times New Roman" w:hAnsi="Times New Roman" w:cs="Times New Roman"/>
          <w:b/>
          <w:sz w:val="28"/>
          <w:szCs w:val="28"/>
          <w:lang w:val="be-BY"/>
        </w:rPr>
        <w:t>1979)</w:t>
      </w:r>
    </w:p>
    <w:p w:rsidR="00436722" w:rsidRPr="00436722" w:rsidRDefault="00436722" w:rsidP="00FB234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189865</wp:posOffset>
            </wp:positionV>
            <wp:extent cx="1379855" cy="1463040"/>
            <wp:effectExtent l="19050" t="0" r="0" b="0"/>
            <wp:wrapTight wrapText="bothSides">
              <wp:wrapPolygon edited="0">
                <wp:start x="-298" y="0"/>
                <wp:lineTo x="-298" y="21375"/>
                <wp:lineTo x="21471" y="21375"/>
                <wp:lineTo x="21471" y="0"/>
                <wp:lineTo x="-298" y="0"/>
              </wp:wrapPolygon>
            </wp:wrapTight>
            <wp:docPr id="14" name="Рисунок 2" descr="C:\Users\metod\Pictures\mal1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Pictures\mal1_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34F" w:rsidRDefault="006B037C" w:rsidP="00FB234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Юрка (Юрый Паўлавіч) Гаўрук нарадзіўся 6 мая 1905 года ў горадзе Слуцку Мінскай вобласці ў сям’і рабочага.</w:t>
      </w:r>
      <w:r w:rsidR="00CB7982">
        <w:rPr>
          <w:rFonts w:ascii="Times New Roman" w:hAnsi="Times New Roman" w:cs="Times New Roman"/>
          <w:sz w:val="28"/>
          <w:szCs w:val="28"/>
          <w:lang w:val="be-BY"/>
        </w:rPr>
        <w:t xml:space="preserve"> У 1921 г. скончыў слуцкую школу другой ступені, у 1925 г. </w:t>
      </w:r>
      <w:r w:rsidR="00CB7982" w:rsidRPr="00CB7982">
        <w:rPr>
          <w:rFonts w:ascii="Times New Roman" w:hAnsi="Times New Roman" w:cs="Times New Roman"/>
          <w:sz w:val="28"/>
          <w:szCs w:val="28"/>
        </w:rPr>
        <w:t xml:space="preserve">– </w:t>
      </w:r>
      <w:r w:rsidR="00CB7982">
        <w:rPr>
          <w:rFonts w:ascii="Times New Roman" w:hAnsi="Times New Roman" w:cs="Times New Roman"/>
          <w:sz w:val="28"/>
          <w:szCs w:val="28"/>
          <w:lang w:val="be-BY"/>
        </w:rPr>
        <w:t>Вышэйшы літаратурна-м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>астацкі інстытут імя В. </w:t>
      </w:r>
      <w:r w:rsidR="00CB7982">
        <w:rPr>
          <w:rFonts w:ascii="Times New Roman" w:hAnsi="Times New Roman" w:cs="Times New Roman"/>
          <w:sz w:val="28"/>
          <w:szCs w:val="28"/>
          <w:lang w:val="be-BY"/>
        </w:rPr>
        <w:t>Брусава ў Маскве. Быў</w:t>
      </w:r>
      <w:r w:rsidR="00960462">
        <w:rPr>
          <w:rFonts w:ascii="Times New Roman" w:hAnsi="Times New Roman" w:cs="Times New Roman"/>
          <w:sz w:val="28"/>
          <w:szCs w:val="28"/>
          <w:lang w:val="be-BY"/>
        </w:rPr>
        <w:t xml:space="preserve"> дацэнтам кафедры беларускай мовы і літаратуры ў Горацкай се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>льскагаспадарчай акадэміі (1925</w:t>
      </w:r>
      <w:r w:rsidR="00F24B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960462">
        <w:rPr>
          <w:rFonts w:ascii="Times New Roman" w:hAnsi="Times New Roman" w:cs="Times New Roman"/>
          <w:sz w:val="28"/>
          <w:szCs w:val="28"/>
          <w:lang w:val="be-BY"/>
        </w:rPr>
        <w:t>1931).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 xml:space="preserve"> Працаваў у галіне перакладу з французскай, англійскай, нямецкай, польскай, рускай, украінскай </w:t>
      </w:r>
      <w:r w:rsidR="00F24B18" w:rsidRPr="007E10B5">
        <w:rPr>
          <w:rFonts w:ascii="Times New Roman" w:hAnsi="Times New Roman" w:cs="Times New Roman"/>
          <w:sz w:val="28"/>
          <w:szCs w:val="28"/>
          <w:lang w:val="be-BY"/>
        </w:rPr>
        <w:t>моў</w:t>
      </w:r>
      <w:r w:rsidR="00F24B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>на беларускую мову. Першая публікацы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я – у 1925 г. (верш Г. 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>Гейнэ “Ткачы”). Пераклаў п’есы У. Шэкспіра “Сон у летнюю ноч”, “Гамлет”, “Атэла”, “Кароль Лір”. У яго перакладзе ставіліся п’есы “Прын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іжаныя і зняважаныя” паводле Ф. 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>Дастаеўскага</w:t>
      </w:r>
      <w:r w:rsidR="005017E9">
        <w:rPr>
          <w:rFonts w:ascii="Times New Roman" w:hAnsi="Times New Roman" w:cs="Times New Roman"/>
          <w:sz w:val="28"/>
          <w:szCs w:val="28"/>
          <w:lang w:val="be-BY"/>
        </w:rPr>
        <w:t xml:space="preserve"> (1957)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“Тысяча франкаў узнагароды” В. </w:t>
      </w:r>
      <w:r w:rsidR="00FC5ADB">
        <w:rPr>
          <w:rFonts w:ascii="Times New Roman" w:hAnsi="Times New Roman" w:cs="Times New Roman"/>
          <w:sz w:val="28"/>
          <w:szCs w:val="28"/>
          <w:lang w:val="be-BY"/>
        </w:rPr>
        <w:t>Гюго (1962)</w:t>
      </w:r>
      <w:r w:rsidR="00935B3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4434F">
        <w:rPr>
          <w:rFonts w:ascii="Times New Roman" w:hAnsi="Times New Roman" w:cs="Times New Roman"/>
          <w:sz w:val="28"/>
          <w:szCs w:val="28"/>
          <w:lang w:val="be-BY"/>
        </w:rPr>
        <w:t xml:space="preserve"> Напісаў зборнік краязнаўчых апавяданняў “Вясковыя рыскі” (1926). Аўтар першай на Беларусі кніжкі паэтычных перакладаў “Кветкі з чужых палёў” (1928). У 1969 г. выйшаў зборнік а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рыгінальных вершаў і перакладаў</w:t>
      </w:r>
      <w:r w:rsidR="0034434F">
        <w:rPr>
          <w:rFonts w:ascii="Times New Roman" w:hAnsi="Times New Roman" w:cs="Times New Roman"/>
          <w:sz w:val="28"/>
          <w:szCs w:val="28"/>
          <w:lang w:val="be-BY"/>
        </w:rPr>
        <w:t xml:space="preserve"> “Іскры з к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рэменя”. Ю. </w:t>
      </w:r>
      <w:r w:rsidR="0034434F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аўрук пераклаў асобныя творы А. </w:t>
      </w:r>
      <w:r w:rsidR="0034434F">
        <w:rPr>
          <w:rFonts w:ascii="Times New Roman" w:hAnsi="Times New Roman" w:cs="Times New Roman"/>
          <w:sz w:val="28"/>
          <w:szCs w:val="28"/>
          <w:lang w:val="be-BY"/>
        </w:rPr>
        <w:t xml:space="preserve">Пушкіна, Ф. Шылера, А. Міцкевіча, Дж. Байрана, Лесі Украінкі і інш. На рускую мову пераклаў аповесць “Люба Лук’янская” (1965) і </w:t>
      </w:r>
      <w:r w:rsidR="0034434F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раманы “Пошукі будучыні” (1968) К. Чорнага і “Серадзібор” (1966) П. Пестрака. Аўтар артыкулаў па тэрыі і практыцы мастацкага перакладу, эсэ, якія ўвайшлі ў кнігу “Ступень адказнасці” (1986).</w:t>
      </w:r>
    </w:p>
    <w:p w:rsidR="00AA7BD7" w:rsidRPr="00960462" w:rsidRDefault="00AA7BD7" w:rsidP="00FB234B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Памёр 18 лютага 1979 г.</w:t>
      </w:r>
    </w:p>
    <w:p w:rsidR="00B14BA8" w:rsidRDefault="0083554D" w:rsidP="00FB23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EB54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Творы</w:t>
      </w:r>
    </w:p>
    <w:p w:rsidR="00FB234B" w:rsidRPr="00FB234B" w:rsidRDefault="00FB234B" w:rsidP="00FB23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83554D" w:rsidRDefault="0083554D" w:rsidP="00FB234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BE7A8F">
        <w:rPr>
          <w:rFonts w:ascii="Times New Roman" w:hAnsi="Times New Roman" w:cs="Times New Roman"/>
          <w:sz w:val="28"/>
          <w:szCs w:val="28"/>
          <w:lang w:val="be-BY"/>
        </w:rPr>
        <w:t xml:space="preserve">Агні ў прасторах :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выбр. пераклады / Юрка Гаўрук. – Мінск : Маст. літ., 1975.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BE7A8F">
        <w:rPr>
          <w:rFonts w:ascii="Times New Roman" w:hAnsi="Times New Roman" w:cs="Times New Roman"/>
          <w:sz w:val="28"/>
          <w:szCs w:val="28"/>
          <w:lang w:val="be-BY"/>
        </w:rPr>
        <w:t xml:space="preserve"> 270 с.</w:t>
      </w:r>
    </w:p>
    <w:p w:rsidR="00AA16D9" w:rsidRDefault="0083554D" w:rsidP="00FB234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BE7A8F">
        <w:rPr>
          <w:rFonts w:ascii="Times New Roman" w:hAnsi="Times New Roman" w:cs="Times New Roman"/>
          <w:sz w:val="28"/>
          <w:szCs w:val="28"/>
          <w:lang w:val="be-BY"/>
        </w:rPr>
        <w:t>Іскры з крэменя : в</w:t>
      </w:r>
      <w:r w:rsidR="00AA16D9" w:rsidRPr="00AA16D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ршы і пераклады / Юрка Гаўрук. – Мн. : Беларусь, 1969.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A16D9" w:rsidRPr="00AA16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126 с.</w:t>
      </w:r>
    </w:p>
    <w:p w:rsidR="00AA16D9" w:rsidRPr="00BE7A8F" w:rsidRDefault="0083554D" w:rsidP="00FB234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Ступень адказнасц</w:t>
      </w:r>
      <w:proofErr w:type="spellStart"/>
      <w:r w:rsidR="00AA16D9" w:rsidRPr="00AA16D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 xml:space="preserve"> : літ.-крыт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. артыкулы, эсе / Юрка Гаўрук. – Мінск : Маст.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літ., 1986.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 xml:space="preserve"> 236 с.</w:t>
      </w:r>
    </w:p>
    <w:p w:rsidR="00B14BA8" w:rsidRPr="00AA16D9" w:rsidRDefault="0083554D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BE7A8F">
        <w:rPr>
          <w:rFonts w:ascii="Times New Roman" w:hAnsi="Times New Roman" w:cs="Times New Roman"/>
          <w:sz w:val="28"/>
          <w:szCs w:val="28"/>
          <w:lang w:val="be-BY"/>
        </w:rPr>
        <w:t>Узвіхраны ветразь : в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ершы. Паэма. Пераклады / Юрка Гаўрук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; у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клад. Т.М.</w:t>
      </w:r>
      <w:r w:rsidR="0069362E">
        <w:rPr>
          <w:lang w:val="be-BY"/>
        </w:rPr>
        <w:t> 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Мытнік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; п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радм. Н.С.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Гілевіча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; м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аст. М.С.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16D9" w:rsidRPr="00BE7A8F">
        <w:rPr>
          <w:rFonts w:ascii="Times New Roman" w:hAnsi="Times New Roman" w:cs="Times New Roman"/>
          <w:sz w:val="28"/>
          <w:szCs w:val="28"/>
          <w:lang w:val="be-BY"/>
        </w:rPr>
        <w:t>Бу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давей. –</w:t>
      </w:r>
      <w:r w:rsidR="00AA16D9" w:rsidRPr="00D02D1E">
        <w:rPr>
          <w:rFonts w:ascii="Times New Roman" w:hAnsi="Times New Roman" w:cs="Times New Roman"/>
          <w:sz w:val="28"/>
          <w:szCs w:val="28"/>
          <w:lang w:val="be-BY"/>
        </w:rPr>
        <w:t xml:space="preserve"> Мн.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 xml:space="preserve"> : Маст.літ., 1990.</w:t>
      </w:r>
      <w:r w:rsidR="006936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3970">
        <w:rPr>
          <w:rFonts w:ascii="Times New Roman" w:hAnsi="Times New Roman" w:cs="Times New Roman"/>
          <w:sz w:val="28"/>
          <w:szCs w:val="28"/>
          <w:lang w:val="be-BY"/>
        </w:rPr>
        <w:t>– 142 с. –</w:t>
      </w:r>
      <w:r w:rsidR="006F6567" w:rsidRPr="00D02D1E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AA16D9" w:rsidRPr="00D02D1E">
        <w:rPr>
          <w:rFonts w:ascii="Times New Roman" w:hAnsi="Times New Roman" w:cs="Times New Roman"/>
          <w:sz w:val="28"/>
          <w:szCs w:val="28"/>
          <w:lang w:val="be-BY"/>
        </w:rPr>
        <w:t>Б-ка беларускай паэз</w:t>
      </w:r>
      <w:proofErr w:type="spellStart"/>
      <w:r w:rsidR="00AA16D9" w:rsidRPr="00AA16D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A16D9" w:rsidRPr="00D02D1E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B14BA8" w:rsidRPr="00AA16D9" w:rsidRDefault="00B14BA8" w:rsidP="00FB23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</w:p>
    <w:p w:rsidR="00B14BA8" w:rsidRDefault="00B14BA8" w:rsidP="00FB23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3D4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Аб жыцці і творчасці</w:t>
      </w:r>
    </w:p>
    <w:p w:rsidR="00FB234B" w:rsidRPr="00FB234B" w:rsidRDefault="00FB234B" w:rsidP="00FB23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BE3613" w:rsidRDefault="00BE3613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Базарэвіч, М. Паэт і перакладчык / М. Базар</w:t>
      </w:r>
      <w:r w:rsidR="007A3D4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эвіч // Шлях Ільіча. – 1990.– 7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ліп.</w:t>
      </w:r>
    </w:p>
    <w:p w:rsidR="00BE3613" w:rsidRDefault="00BE3613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Вільтоўскі, В. Успаміна</w:t>
      </w:r>
      <w:r w:rsidR="007A3D4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ючы Юрыя Паўлавіча Гаўрука / 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Вільтоўскі // ЛіМ. – 2005. – 10 чэрв. – С. 15.</w:t>
      </w:r>
    </w:p>
    <w:p w:rsidR="00BE3613" w:rsidRDefault="00BE3613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</w:t>
      </w:r>
      <w:r w:rsidR="00716D8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Вільтоўскі, В. Ягоны і наш кветнік / В. Вільтоўскі // ЛіМ. – 2000. – С. 12.</w:t>
      </w:r>
    </w:p>
    <w:p w:rsidR="00716D89" w:rsidRDefault="00716D89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Гаравая, І. “Чужыя кветкі” на беларускай глебе / Інга Гаравая // Родн</w:t>
      </w:r>
      <w:r w:rsidR="007A3D4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ае слова. – 2005. – № 4. – С. 3</w:t>
      </w:r>
      <w:r w:rsidR="007A3D4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7.</w:t>
      </w:r>
    </w:p>
    <w:p w:rsidR="00716D89" w:rsidRDefault="00716D89" w:rsidP="00FB234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5. Гілевіч, Н. Майстар “з краю музыкі і слова” /</w:t>
      </w:r>
      <w:r w:rsidR="007A3D4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Н. Гілевіч // У гэту веру / Н. Гілевіч. – Мінск, 1978. – С.67</w:t>
      </w:r>
      <w:r w:rsidR="007A3D4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74.</w:t>
      </w:r>
    </w:p>
    <w:p w:rsidR="00620C02" w:rsidRDefault="00620C02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1340B" w:rsidRDefault="009F74E4" w:rsidP="00AF3C79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column"/>
      </w:r>
      <w:r w:rsidR="0001340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Чэрвень</w:t>
      </w:r>
    </w:p>
    <w:p w:rsidR="009652B8" w:rsidRPr="00910CA8" w:rsidRDefault="009652B8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bCs w:val="0"/>
          <w:color w:val="000000"/>
          <w:sz w:val="28"/>
          <w:szCs w:val="28"/>
          <w:lang w:val="be-BY"/>
        </w:rPr>
      </w:pPr>
      <w:r w:rsidRPr="00910CA8">
        <w:rPr>
          <w:bCs w:val="0"/>
          <w:color w:val="000000"/>
          <w:sz w:val="28"/>
          <w:szCs w:val="28"/>
          <w:lang w:val="be-BY"/>
        </w:rPr>
        <w:t>Лідзія Львоўна Арабей</w:t>
      </w:r>
    </w:p>
    <w:p w:rsidR="0001340B" w:rsidRPr="0001340B" w:rsidRDefault="0001340B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b w:val="0"/>
          <w:bCs w:val="0"/>
          <w:color w:val="000000"/>
          <w:sz w:val="28"/>
          <w:szCs w:val="28"/>
          <w:lang w:val="be-BY"/>
        </w:rPr>
      </w:pPr>
      <w:r>
        <w:rPr>
          <w:b w:val="0"/>
          <w:bCs w:val="0"/>
          <w:color w:val="000000"/>
          <w:sz w:val="28"/>
          <w:szCs w:val="28"/>
          <w:lang w:val="be-BY"/>
        </w:rPr>
        <w:t>(</w:t>
      </w:r>
      <w:r w:rsidR="009F74E4">
        <w:rPr>
          <w:b w:val="0"/>
          <w:bCs w:val="0"/>
          <w:color w:val="000000"/>
          <w:sz w:val="28"/>
          <w:szCs w:val="28"/>
          <w:lang w:val="be-BY"/>
        </w:rPr>
        <w:t>1925</w:t>
      </w:r>
      <w:r w:rsidR="009F74E4">
        <w:rPr>
          <w:sz w:val="28"/>
          <w:szCs w:val="28"/>
          <w:lang w:val="be-BY"/>
        </w:rPr>
        <w:t>–</w:t>
      </w:r>
      <w:r w:rsidR="00595063">
        <w:rPr>
          <w:b w:val="0"/>
          <w:bCs w:val="0"/>
          <w:color w:val="000000"/>
          <w:sz w:val="28"/>
          <w:szCs w:val="28"/>
          <w:lang w:val="be-BY"/>
        </w:rPr>
        <w:t>2015</w:t>
      </w:r>
      <w:r>
        <w:rPr>
          <w:b w:val="0"/>
          <w:bCs w:val="0"/>
          <w:color w:val="000000"/>
          <w:sz w:val="28"/>
          <w:szCs w:val="28"/>
          <w:lang w:val="be-BY"/>
        </w:rPr>
        <w:t>)</w:t>
      </w:r>
    </w:p>
    <w:p w:rsidR="00F52CC4" w:rsidRPr="00AF3C79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rPr>
          <w:rFonts w:ascii="Georgia" w:hAnsi="Georgia"/>
          <w:b w:val="0"/>
          <w:bCs w:val="0"/>
          <w:color w:val="000000"/>
          <w:sz w:val="16"/>
          <w:szCs w:val="16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10160</wp:posOffset>
            </wp:positionV>
            <wp:extent cx="902970" cy="1393190"/>
            <wp:effectExtent l="19050" t="0" r="0" b="0"/>
            <wp:wrapTight wrapText="bothSides">
              <wp:wrapPolygon edited="0">
                <wp:start x="-456" y="0"/>
                <wp:lineTo x="-456" y="21265"/>
                <wp:lineTo x="21418" y="21265"/>
                <wp:lineTo x="21418" y="0"/>
                <wp:lineTo x="-456" y="0"/>
              </wp:wrapPolygon>
            </wp:wrapTight>
            <wp:docPr id="7" name="Рисунок 6" descr="C:\Users\metod\Pictures\arabe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\Pictures\arabey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  <w:lang w:val="be-BY"/>
        </w:rPr>
        <w:t>Лідзія Львоўна Арабей  нарадзілася 27 чэрвеня 1925 г. у вёсцы Нізок Уздзенскага раёна Мінская вобласці ў сям’і служачых. Літаратурную працу пачала ў 1945 г. У 1956 г. выдала даследаванне “Цётка (Алаіза Пашкевіч)”, у 1959 г. – крытыка-біяграфічны нарыс “Хвядос Шынклер”. Аўтар зборнікаў аповесцей і апавяданняў “Мера часу” (1962), “Экзамен” (1963), “Ларыса” (1964), “Мне трэба ехаць” (1974), Паласа дажджу” (1984), “Пошукі кахання” (1987), дакументальных аповесцей пра Цётку “На струнах буры” (1967) і “Стану песняй” (1977), раманаў “Іскры ў папялішчы” (1970) і “Сузор’е Вялікай Мядзведзіцы” (1980), кнігі сатыры і гумару “Кватэра № 3” (1961). Выдала зборнікі апавяданняў для дзяцей “Калібры” (1960), “Ісці ў разведку” (1989) і аповесць “Сіні бор” (1972). Пераклала раман эстонскага пісьменніка А.Хінта “Бераг вятроў” (з А.Раманоўскай, 1960). Памерла 20 лютага 2015 г.</w:t>
      </w: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8"/>
          <w:szCs w:val="28"/>
          <w:lang w:val="be-BY"/>
        </w:rPr>
      </w:pPr>
      <w:r w:rsidRPr="00F52CC4">
        <w:rPr>
          <w:i/>
          <w:sz w:val="28"/>
          <w:szCs w:val="28"/>
          <w:lang w:val="be-BY"/>
        </w:rPr>
        <w:t>Творы</w:t>
      </w: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F52CC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i/>
          <w:sz w:val="2"/>
          <w:szCs w:val="2"/>
          <w:lang w:val="be-BY"/>
        </w:rPr>
      </w:pPr>
    </w:p>
    <w:p w:rsidR="00F52CC4" w:rsidRDefault="004A6239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1.  Выбранае : аповесці, апавяданні / Л.Арабей. – Мн. : Маст. літ., 1975. –   364 с. – (Б-ка беларускай прозы).</w:t>
      </w:r>
    </w:p>
    <w:p w:rsidR="004A6239" w:rsidRDefault="004A6239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2. Жыццё не спыняецца : апавяданне / Лідзія Арабей // Дзеяслоў. – 2012. –    № 4. – С. 166–172.</w:t>
      </w:r>
    </w:p>
    <w:p w:rsidR="004A6239" w:rsidRDefault="004A6239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lastRenderedPageBreak/>
        <w:t>3. Ісці ў разведку : апавяданні, казкі : для мал. Шк. Узросту / Л.Л.Арабей ; маст. С.Волкаў. – Мн. : Юнацтва, 1989. – 79 с.</w:t>
      </w:r>
    </w:p>
    <w:p w:rsidR="004A6239" w:rsidRDefault="004A6239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4. Мама. Мікітаў сон / Лідзія Арабей // Пакліч у госці сонца : зборнік твораў </w:t>
      </w:r>
      <w:r w:rsidR="004A3A83">
        <w:rPr>
          <w:b w:val="0"/>
          <w:sz w:val="28"/>
          <w:szCs w:val="28"/>
          <w:lang w:val="be-BY"/>
        </w:rPr>
        <w:t xml:space="preserve"> для пазакласнага чытання / склад. : Л.Ф.Кузняцова, Н.У.Антонава. – Мінск, 2012. – С. 3–7.</w:t>
      </w:r>
    </w:p>
    <w:p w:rsidR="004A3A83" w:rsidRDefault="004A3A83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5. Пошукі ісціны : абразкі / лідзія Арабей // дзеяслоў. – 2013. – № 1. –            С. 109–120.</w:t>
      </w:r>
    </w:p>
    <w:p w:rsidR="004A3A83" w:rsidRDefault="004A3A83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6. Пошукі ісціны. Навелы-карацелькі // Полымя. – 1997. – № 11. – С. 83.</w:t>
      </w:r>
    </w:p>
    <w:p w:rsidR="004A6239" w:rsidRDefault="002009B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7. Перавал : аповесці, апавяданні / Лідзія Арабей ; </w:t>
      </w:r>
      <w:r w:rsidRPr="002009B4">
        <w:rPr>
          <w:b w:val="0"/>
          <w:sz w:val="28"/>
          <w:szCs w:val="28"/>
          <w:lang w:val="be-BY"/>
        </w:rPr>
        <w:t>[маст. І.М. Лобан].</w:t>
      </w:r>
      <w:r>
        <w:rPr>
          <w:b w:val="0"/>
          <w:sz w:val="28"/>
          <w:szCs w:val="28"/>
          <w:lang w:val="be-BY"/>
        </w:rPr>
        <w:t xml:space="preserve"> – Мн. : маст. Літ., 1998. – 251, </w:t>
      </w:r>
      <w:r w:rsidRPr="002009B4">
        <w:rPr>
          <w:b w:val="0"/>
          <w:sz w:val="28"/>
          <w:szCs w:val="28"/>
          <w:lang w:val="be-BY"/>
        </w:rPr>
        <w:t>[2] с.</w:t>
      </w:r>
    </w:p>
    <w:p w:rsidR="002009B4" w:rsidRDefault="002009B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8. Пошукі кахання : аповесці, апавяданні / Л.Л.Арабей ; маст. В.Пучынскі. – Мн. : Маст. літ., 1987. – 287 с.</w:t>
      </w:r>
    </w:p>
    <w:p w:rsidR="002009B4" w:rsidRDefault="002009B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9. Сіні бор : аповесць : для сярэд. шк. узросту / Л.Л.Арабей ; маст. Б.Забораў. – Мн. : Беларусь, 1972. – 103 с.</w:t>
      </w:r>
    </w:p>
    <w:p w:rsidR="004A6239" w:rsidRDefault="002009B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10. </w:t>
      </w:r>
      <w:r>
        <w:rPr>
          <w:b w:val="0"/>
          <w:sz w:val="28"/>
          <w:szCs w:val="28"/>
        </w:rPr>
        <w:t>Созвездие Большой Медведицы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роман / </w:t>
      </w:r>
      <w:proofErr w:type="spellStart"/>
      <w:r>
        <w:rPr>
          <w:b w:val="0"/>
          <w:sz w:val="28"/>
          <w:szCs w:val="28"/>
        </w:rPr>
        <w:t>Л.Арабей</w:t>
      </w:r>
      <w:proofErr w:type="spellEnd"/>
      <w:r>
        <w:rPr>
          <w:b w:val="0"/>
          <w:sz w:val="28"/>
          <w:szCs w:val="28"/>
        </w:rPr>
        <w:t>. – М.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Воениздат, 1983. – 252 с.</w:t>
      </w:r>
    </w:p>
    <w:p w:rsidR="004A6239" w:rsidRDefault="002009B4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11. Стану песняй… : жыццё і творчасць Цёткі : дакум. Аповесць / лідзія арабей. – Мінск : Маст.літ.</w:t>
      </w:r>
      <w:r w:rsidR="00051282">
        <w:rPr>
          <w:b w:val="0"/>
          <w:sz w:val="28"/>
          <w:szCs w:val="28"/>
          <w:lang w:val="be-BY"/>
        </w:rPr>
        <w:t>, 1990. – 268 с.</w:t>
      </w:r>
    </w:p>
    <w:p w:rsidR="00051282" w:rsidRDefault="00051282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center"/>
        <w:rPr>
          <w:b w:val="0"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Аб жыцці і творчасці</w:t>
      </w:r>
    </w:p>
    <w:p w:rsidR="00051282" w:rsidRDefault="00051282" w:rsidP="00AF3C79">
      <w:pPr>
        <w:pStyle w:val="1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1. Драчан, А. Землякам / Аксана Драчан // літаратура і мастацтва. – 2014. – 28 сак. – С. 15.</w:t>
      </w:r>
    </w:p>
    <w:p w:rsidR="00AF3C79" w:rsidRDefault="00051282" w:rsidP="00AF3C79">
      <w:pPr>
        <w:pStyle w:val="1"/>
        <w:widowControl w:val="0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2. Калкоўская, З. гарызонты яе жыцця // Чырвоная зорка. – 2010. – 30 чэрв.</w:t>
      </w:r>
    </w:p>
    <w:p w:rsidR="00AF3C79" w:rsidRDefault="002D4BCA" w:rsidP="00AF3C79">
      <w:pPr>
        <w:pStyle w:val="1"/>
        <w:widowControl w:val="0"/>
        <w:pBdr>
          <w:bottom w:val="single" w:sz="6" w:space="31" w:color="AAAAAA"/>
        </w:pBdr>
        <w:spacing w:before="0" w:beforeAutospacing="0" w:after="0" w:afterAutospacing="0" w:line="211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noProof/>
          <w:sz w:val="28"/>
          <w:szCs w:val="28"/>
        </w:rPr>
        <w:lastRenderedPageBreak/>
        <w:pict>
          <v:shape id="_x0000_s1030" type="#_x0000_t202" style="position:absolute;left:0;text-align:left;margin-left:-9.3pt;margin-top:46.15pt;width:485.85pt;height:25.05pt;z-index:251671552" strokecolor="white [3212]">
            <v:textbox>
              <w:txbxContent>
                <w:p w:rsidR="00A6217B" w:rsidRDefault="00A6217B"/>
              </w:txbxContent>
            </v:textbox>
          </v:shape>
        </w:pict>
      </w:r>
      <w:r w:rsidR="00051282">
        <w:rPr>
          <w:b w:val="0"/>
          <w:sz w:val="28"/>
          <w:szCs w:val="28"/>
          <w:lang w:val="be-BY"/>
        </w:rPr>
        <w:t>3. Чыгрын, С. Лідзія Арабей 6 “Не хочацца верыць у горшае” / Сяргей Чыгрын</w:t>
      </w:r>
      <w:r w:rsidR="00AF3C79">
        <w:rPr>
          <w:b w:val="0"/>
          <w:sz w:val="28"/>
          <w:szCs w:val="28"/>
          <w:lang w:val="be-BY"/>
        </w:rPr>
        <w:t xml:space="preserve"> // Чырвоная зорка. – 2013. – 29 чэрв. – С. 2.</w:t>
      </w:r>
    </w:p>
    <w:p w:rsidR="00AF3C79" w:rsidRDefault="00AF3C79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 w:eastAsia="ru-RU"/>
        </w:rPr>
      </w:pPr>
      <w:r>
        <w:rPr>
          <w:b/>
          <w:sz w:val="28"/>
          <w:szCs w:val="28"/>
          <w:lang w:val="be-BY"/>
        </w:rPr>
        <w:br w:type="page"/>
      </w:r>
    </w:p>
    <w:p w:rsidR="009652B8" w:rsidRPr="00910CA8" w:rsidRDefault="006D15C1" w:rsidP="00FA2725">
      <w:pPr>
        <w:spacing w:after="0" w:line="240" w:lineRule="auto"/>
        <w:jc w:val="center"/>
        <w:rPr>
          <w:b/>
          <w:lang w:val="be-BY"/>
        </w:rPr>
      </w:pPr>
      <w:r w:rsidRPr="00910CA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Васіль Зуёнак</w:t>
      </w:r>
    </w:p>
    <w:p w:rsidR="006D15C1" w:rsidRPr="006D15C1" w:rsidRDefault="006D15C1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00204C">
        <w:rPr>
          <w:rFonts w:ascii="Times New Roman" w:hAnsi="Times New Roman" w:cs="Times New Roman"/>
          <w:sz w:val="28"/>
          <w:szCs w:val="28"/>
          <w:lang w:val="be-BY"/>
        </w:rPr>
        <w:t>Нар. 1935 г.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652B8" w:rsidRPr="006D15C1" w:rsidRDefault="00405835" w:rsidP="00FA2725">
      <w:pPr>
        <w:spacing w:after="0" w:line="240" w:lineRule="auto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238125</wp:posOffset>
            </wp:positionV>
            <wp:extent cx="941070" cy="1343660"/>
            <wp:effectExtent l="19050" t="0" r="0" b="0"/>
            <wp:wrapSquare wrapText="bothSides"/>
            <wp:docPr id="9" name="Рисунок 7" descr="zuyonok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uyonok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2B8" w:rsidRPr="006D15C1">
        <w:rPr>
          <w:lang w:val="be-BY"/>
        </w:rPr>
        <w:br w:type="textWrapping" w:clear="all"/>
      </w:r>
    </w:p>
    <w:p w:rsidR="00B57125" w:rsidRDefault="0004193F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Васіль</w:t>
      </w:r>
      <w:r w:rsidR="00AC2F04">
        <w:rPr>
          <w:rFonts w:ascii="Times New Roman" w:hAnsi="Times New Roman" w:cs="Times New Roman"/>
          <w:sz w:val="28"/>
          <w:szCs w:val="28"/>
          <w:lang w:val="be-BY"/>
        </w:rPr>
        <w:t xml:space="preserve"> Васільевіч Зуёнак нарадзіўся 3 чэрвеня 1935 года ў вёсцы Мачулішча Крупскага раёна Мінскай вобласці ў сялянскай сям’і.</w:t>
      </w:r>
      <w:r w:rsidR="00B26EFC">
        <w:rPr>
          <w:rFonts w:ascii="Times New Roman" w:hAnsi="Times New Roman" w:cs="Times New Roman"/>
          <w:sz w:val="28"/>
          <w:szCs w:val="28"/>
          <w:lang w:val="be-BY"/>
        </w:rPr>
        <w:t xml:space="preserve"> У 1954 г. скончыў Барысаўскае педагагічнае вучылішча і паступіў на аддзяленне журналістыкі філалагічнага факультэта Беларускага </w:t>
      </w:r>
      <w:r w:rsidR="006E1AB3">
        <w:rPr>
          <w:rFonts w:ascii="Times New Roman" w:hAnsi="Times New Roman" w:cs="Times New Roman"/>
          <w:sz w:val="28"/>
          <w:szCs w:val="28"/>
          <w:lang w:val="be-BY"/>
        </w:rPr>
        <w:t>дзяржаўнага універсітэта імя У.І. </w:t>
      </w:r>
      <w:r w:rsidR="00B26EFC">
        <w:rPr>
          <w:rFonts w:ascii="Times New Roman" w:hAnsi="Times New Roman" w:cs="Times New Roman"/>
          <w:sz w:val="28"/>
          <w:szCs w:val="28"/>
          <w:lang w:val="be-BY"/>
        </w:rPr>
        <w:t>Леніна. Пасля</w:t>
      </w:r>
      <w:r w:rsidR="0023709E">
        <w:rPr>
          <w:rFonts w:ascii="Times New Roman" w:hAnsi="Times New Roman" w:cs="Times New Roman"/>
          <w:sz w:val="28"/>
          <w:szCs w:val="28"/>
          <w:lang w:val="be-BY"/>
        </w:rPr>
        <w:t xml:space="preserve"> заканчэння універсітэта у 1959 г. працаваў у рэдакцыі газеты “Рабочае юнацтва” (Мінск), з 1960 да 1966 г. – у газеце “Піянер Беларусі”. Быў галоўным рэдакт</w:t>
      </w:r>
      <w:r w:rsidR="006E1AB3">
        <w:rPr>
          <w:rFonts w:ascii="Times New Roman" w:hAnsi="Times New Roman" w:cs="Times New Roman"/>
          <w:sz w:val="28"/>
          <w:szCs w:val="28"/>
          <w:lang w:val="be-BY"/>
        </w:rPr>
        <w:t>арам часопіса “Бярозка” (1972–</w:t>
      </w:r>
      <w:r w:rsidR="0023709E">
        <w:rPr>
          <w:rFonts w:ascii="Times New Roman" w:hAnsi="Times New Roman" w:cs="Times New Roman"/>
          <w:sz w:val="28"/>
          <w:szCs w:val="28"/>
          <w:lang w:val="be-BY"/>
        </w:rPr>
        <w:t>1978)</w:t>
      </w:r>
      <w:r w:rsidR="006E1AB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520C3" w:rsidRDefault="006520C3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Выступае ў друку з вершамі з 1954 г. Аўтар кніжак паэзіі “Крэсіва” (1966), “</w:t>
      </w:r>
      <w:r w:rsidR="00FE4671">
        <w:rPr>
          <w:rFonts w:ascii="Times New Roman" w:hAnsi="Times New Roman" w:cs="Times New Roman"/>
          <w:sz w:val="28"/>
          <w:szCs w:val="28"/>
          <w:lang w:val="be-BY"/>
        </w:rPr>
        <w:t>Крутаяр” (1969), “Сяліба” (1973), Маўчанне травы” (1980), “Світальныя птушкі” (1982), зборніка гумарыстычных вершаў “Качан на п’едэстале” (1973)</w:t>
      </w:r>
      <w:r w:rsidR="005E7CA8">
        <w:rPr>
          <w:rFonts w:ascii="Times New Roman" w:hAnsi="Times New Roman" w:cs="Times New Roman"/>
          <w:sz w:val="28"/>
          <w:szCs w:val="28"/>
          <w:lang w:val="be-BY"/>
        </w:rPr>
        <w:t xml:space="preserve">, кнігі літаратурна-крытычных артыкулаў “Лінія высокага напружання” (1983). </w:t>
      </w:r>
      <w:r w:rsidR="00444B9E">
        <w:rPr>
          <w:rFonts w:ascii="Times New Roman" w:hAnsi="Times New Roman" w:cs="Times New Roman"/>
          <w:sz w:val="28"/>
          <w:szCs w:val="28"/>
          <w:lang w:val="be-BY"/>
        </w:rPr>
        <w:t>Напісаў кніжкі нарысаў і замалёвак для дзяцей “Любіць прыроду – любіць Радзіму”</w:t>
      </w:r>
      <w:r w:rsidR="00FF3B2D">
        <w:rPr>
          <w:rFonts w:ascii="Times New Roman" w:hAnsi="Times New Roman" w:cs="Times New Roman"/>
          <w:sz w:val="28"/>
          <w:szCs w:val="28"/>
          <w:lang w:val="be-BY"/>
        </w:rPr>
        <w:t xml:space="preserve"> (1962), </w:t>
      </w:r>
      <w:r w:rsidR="00B24F03">
        <w:rPr>
          <w:rFonts w:ascii="Times New Roman" w:hAnsi="Times New Roman" w:cs="Times New Roman"/>
          <w:sz w:val="28"/>
          <w:szCs w:val="28"/>
          <w:lang w:val="be-BY"/>
        </w:rPr>
        <w:t>“Працай славіцца чалавек” (1963) і паэтычныя зборнікі “Вясёлы калаўрот” (1965), “Жылі-былі пад вадой” (1969), “Сонечны клубочак” (1972) і інш.</w:t>
      </w:r>
    </w:p>
    <w:p w:rsidR="00B24F03" w:rsidRDefault="00B24F03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Перакладае з рускай, украінскай, балгарскай, польскай, славацкай, сербскай</w:t>
      </w:r>
      <w:r w:rsidR="0046450A">
        <w:rPr>
          <w:rFonts w:ascii="Times New Roman" w:hAnsi="Times New Roman" w:cs="Times New Roman"/>
          <w:sz w:val="28"/>
          <w:szCs w:val="28"/>
          <w:lang w:val="be-BY"/>
        </w:rPr>
        <w:t xml:space="preserve"> і іншых моў.</w:t>
      </w:r>
      <w:r w:rsidR="00200E6A">
        <w:rPr>
          <w:rFonts w:ascii="Times New Roman" w:hAnsi="Times New Roman" w:cs="Times New Roman"/>
          <w:sz w:val="28"/>
          <w:szCs w:val="28"/>
          <w:lang w:val="be-BY"/>
        </w:rPr>
        <w:t xml:space="preserve"> Разам з Р. Бараду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ліным пераклаў кніжку вершаў У. </w:t>
      </w:r>
      <w:r w:rsidR="00200E6A">
        <w:rPr>
          <w:rFonts w:ascii="Times New Roman" w:hAnsi="Times New Roman" w:cs="Times New Roman"/>
          <w:sz w:val="28"/>
          <w:szCs w:val="28"/>
          <w:lang w:val="be-BY"/>
        </w:rPr>
        <w:t>Лучука “Возера-Бульдозера” (1978)</w:t>
      </w:r>
      <w:r w:rsidR="00A843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84328" w:rsidRDefault="00283ABD" w:rsidP="00FA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Лаўрэат прэміі Ленінскага камсамола Беларусі (1974) за кнігу вершаў “Сяліба”, Дзяржаўнай прэміі БССР імя Я. Купалы (1982) за паэму “Маўчанне травы”.</w:t>
      </w:r>
    </w:p>
    <w:p w:rsidR="00B57125" w:rsidRDefault="00B57125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5835" w:rsidRDefault="00405835" w:rsidP="00FA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0204C" w:rsidRDefault="0000204C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777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Творы</w:t>
      </w:r>
    </w:p>
    <w:p w:rsidR="00405835" w:rsidRPr="00405835" w:rsidRDefault="00405835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Гронка</w:t>
      </w:r>
      <w:proofErr w:type="spellEnd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цішынi</w:t>
      </w:r>
      <w:proofErr w:type="spellEnd"/>
      <w:proofErr w:type="gramStart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выбраныя</w:t>
      </w:r>
      <w:proofErr w:type="spellEnd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: у 2 т.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Т. 1</w:t>
      </w:r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>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>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>., 1996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D75113">
        <w:rPr>
          <w:rFonts w:ascii="Times New Roman" w:hAnsi="Times New Roman" w:cs="Times New Roman"/>
          <w:sz w:val="28"/>
          <w:szCs w:val="28"/>
        </w:rPr>
        <w:t xml:space="preserve"> 446 с.</w:t>
      </w:r>
    </w:p>
    <w:p w:rsidR="004D6C72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="004D6C72" w:rsidRPr="00D75113">
        <w:rPr>
          <w:rFonts w:ascii="Times New Roman" w:hAnsi="Times New Roman" w:cs="Times New Roman"/>
          <w:sz w:val="28"/>
          <w:szCs w:val="28"/>
        </w:rPr>
        <w:t xml:space="preserve">, слова, 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="004D6C72" w:rsidRPr="00D75113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="004D6C72" w:rsidRPr="00D75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6C72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верш</w:t>
      </w:r>
      <w:r w:rsidR="003F572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Дзеяслоў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91E66">
        <w:rPr>
          <w:rFonts w:ascii="Times New Roman" w:hAnsi="Times New Roman" w:cs="Times New Roman"/>
          <w:sz w:val="28"/>
          <w:szCs w:val="28"/>
        </w:rPr>
        <w:t xml:space="preserve"> 2012.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</w:rPr>
        <w:t xml:space="preserve"> № 1.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</w:rPr>
        <w:t xml:space="preserve"> С.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91E66">
        <w:rPr>
          <w:rFonts w:ascii="Times New Roman" w:hAnsi="Times New Roman" w:cs="Times New Roman"/>
          <w:sz w:val="28"/>
          <w:szCs w:val="28"/>
        </w:rPr>
        <w:t>29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D6C72" w:rsidRPr="00D75113">
        <w:rPr>
          <w:rFonts w:ascii="Times New Roman" w:hAnsi="Times New Roman" w:cs="Times New Roman"/>
          <w:sz w:val="28"/>
          <w:szCs w:val="28"/>
        </w:rPr>
        <w:t>42.</w:t>
      </w:r>
    </w:p>
    <w:p w:rsid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Жнiўны</w:t>
      </w:r>
      <w:proofErr w:type="spellEnd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дзе</w:t>
      </w:r>
      <w:r w:rsidR="003F572D">
        <w:rPr>
          <w:rFonts w:ascii="Times New Roman" w:hAnsi="Times New Roman" w:cs="Times New Roman"/>
          <w:sz w:val="28"/>
          <w:szCs w:val="28"/>
        </w:rPr>
        <w:t>нь</w:t>
      </w:r>
      <w:proofErr w:type="spellEnd"/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ыбранае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>., 1985.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D75113">
        <w:rPr>
          <w:rFonts w:ascii="Times New Roman" w:hAnsi="Times New Roman" w:cs="Times New Roman"/>
          <w:sz w:val="28"/>
          <w:szCs w:val="28"/>
        </w:rPr>
        <w:t xml:space="preserve"> 351 с.</w:t>
      </w:r>
    </w:p>
    <w:p w:rsidR="004D6C72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4D6C72" w:rsidRPr="004D6C72">
        <w:rPr>
          <w:rFonts w:ascii="Times New Roman" w:hAnsi="Times New Roman" w:cs="Times New Roman"/>
          <w:sz w:val="28"/>
          <w:szCs w:val="28"/>
          <w:lang w:val="be-BY"/>
        </w:rPr>
        <w:t>Збіраць брусніцы... : верш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ы / Васіль Зуёнак // Дзеяслоў. 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2013.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№ 3.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С. 5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D6C72" w:rsidRPr="004D6C72">
        <w:rPr>
          <w:rFonts w:ascii="Times New Roman" w:hAnsi="Times New Roman" w:cs="Times New Roman"/>
          <w:sz w:val="28"/>
          <w:szCs w:val="28"/>
          <w:lang w:val="be-BY"/>
        </w:rPr>
        <w:t>15.</w:t>
      </w:r>
    </w:p>
    <w:p w:rsidR="004D6C72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="004D6C72" w:rsidRPr="00D751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п'едэст</w:t>
      </w:r>
      <w:r w:rsidR="003F572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у</w:t>
      </w:r>
      <w:r w:rsidR="003F572D">
        <w:rPr>
          <w:rFonts w:ascii="Times New Roman" w:hAnsi="Times New Roman" w:cs="Times New Roman"/>
          <w:sz w:val="28"/>
          <w:szCs w:val="28"/>
        </w:rPr>
        <w:t>марыст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Выд-ва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ЦК КПБ, 1973.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48 с.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D6C72" w:rsidRPr="00D75113">
        <w:rPr>
          <w:rFonts w:ascii="Times New Roman" w:hAnsi="Times New Roman" w:cs="Times New Roman"/>
          <w:sz w:val="28"/>
          <w:szCs w:val="28"/>
        </w:rPr>
        <w:t xml:space="preserve"> ( Б-ка "</w:t>
      </w:r>
      <w:proofErr w:type="spellStart"/>
      <w:r w:rsidR="004D6C72" w:rsidRPr="00D75113">
        <w:rPr>
          <w:rFonts w:ascii="Times New Roman" w:hAnsi="Times New Roman" w:cs="Times New Roman"/>
          <w:sz w:val="28"/>
          <w:szCs w:val="28"/>
        </w:rPr>
        <w:t>Вожыка</w:t>
      </w:r>
      <w:proofErr w:type="spellEnd"/>
      <w:r w:rsidR="004D6C72" w:rsidRPr="00D75113">
        <w:rPr>
          <w:rFonts w:ascii="Times New Roman" w:hAnsi="Times New Roman" w:cs="Times New Roman"/>
          <w:sz w:val="28"/>
          <w:szCs w:val="28"/>
        </w:rPr>
        <w:t>").</w:t>
      </w:r>
    </w:p>
    <w:p w:rsidR="004D6C72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Крутаяр</w:t>
      </w:r>
      <w:proofErr w:type="spellEnd"/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Беларусь, 1969.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D6C72" w:rsidRPr="00D75113">
        <w:rPr>
          <w:rFonts w:ascii="Times New Roman" w:hAnsi="Times New Roman" w:cs="Times New Roman"/>
          <w:sz w:val="28"/>
          <w:szCs w:val="28"/>
        </w:rPr>
        <w:t xml:space="preserve"> 70 с.</w:t>
      </w:r>
    </w:p>
    <w:p w:rsidR="004D6C72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="003F572D">
        <w:rPr>
          <w:rFonts w:ascii="Times New Roman" w:hAnsi="Times New Roman" w:cs="Times New Roman"/>
          <w:sz w:val="28"/>
          <w:szCs w:val="28"/>
        </w:rPr>
        <w:t xml:space="preserve">Лета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трывожных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дажджоў</w:t>
      </w:r>
      <w:proofErr w:type="spellEnd"/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F572D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="003F5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72D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3F572D">
        <w:rPr>
          <w:rFonts w:ascii="Times New Roman" w:hAnsi="Times New Roman" w:cs="Times New Roman"/>
          <w:sz w:val="28"/>
          <w:szCs w:val="28"/>
        </w:rPr>
        <w:t>., 1990.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57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D6C72" w:rsidRPr="00D75113"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4D6C72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8. 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Неба няма ў сусвеце. Неба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D6C72" w:rsidRPr="00D02D1E">
        <w:rPr>
          <w:rFonts w:ascii="Times New Roman" w:hAnsi="Times New Roman" w:cs="Times New Roman"/>
          <w:sz w:val="28"/>
          <w:szCs w:val="28"/>
          <w:lang w:val="be-BY"/>
        </w:rPr>
        <w:t xml:space="preserve"> у сэрцы тваім : вершы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 xml:space="preserve"> / Васіль Зуёнак // Маладосць. 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2014.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№ 3.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D6C72" w:rsidRPr="00D02D1E">
        <w:rPr>
          <w:rFonts w:ascii="Times New Roman" w:hAnsi="Times New Roman" w:cs="Times New Roman"/>
          <w:sz w:val="28"/>
          <w:szCs w:val="28"/>
          <w:lang w:val="be-BY"/>
        </w:rPr>
        <w:t xml:space="preserve"> С. 5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D6C72" w:rsidRPr="00D02D1E">
        <w:rPr>
          <w:rFonts w:ascii="Times New Roman" w:hAnsi="Times New Roman" w:cs="Times New Roman"/>
          <w:sz w:val="28"/>
          <w:szCs w:val="28"/>
          <w:lang w:val="be-BY"/>
        </w:rPr>
        <w:t>60.</w:t>
      </w:r>
    </w:p>
    <w:p w:rsidR="004D6C72" w:rsidRPr="0047775B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 w:rsidR="004D6C72" w:rsidRPr="004D6C72">
        <w:rPr>
          <w:rFonts w:ascii="Times New Roman" w:hAnsi="Times New Roman" w:cs="Times New Roman"/>
          <w:sz w:val="28"/>
          <w:szCs w:val="28"/>
          <w:lang w:val="be-BY"/>
        </w:rPr>
        <w:t>Па ельнічку, па бярэзнічку... : беларус. грыбы ў верш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ах і малюнках / Васіль 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Зуёнак. – Мінск : Юнацтва, 1996.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D6C72" w:rsidRPr="004D6C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6C72" w:rsidRPr="0047775B">
        <w:rPr>
          <w:rFonts w:ascii="Times New Roman" w:hAnsi="Times New Roman" w:cs="Times New Roman"/>
          <w:sz w:val="28"/>
          <w:szCs w:val="28"/>
          <w:lang w:val="be-BY"/>
        </w:rPr>
        <w:t>32 с.</w:t>
      </w:r>
    </w:p>
    <w:p w:rsidR="00D75113" w:rsidRPr="0047775B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10. 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>Пісьмы з гэтага свету : вершы /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 xml:space="preserve"> Васіль Зуёнак. – Мінск : Маст. літ., 1995.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 xml:space="preserve"> 174 с.</w:t>
      </w:r>
    </w:p>
    <w:p w:rsidR="00D75113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11. 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 xml:space="preserve">Пяцірэчча : выбраныя творы : у 2 т. 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Т. 2 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>/ Вас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>.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9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E6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="00691E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E66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691E66">
        <w:rPr>
          <w:rFonts w:ascii="Times New Roman" w:hAnsi="Times New Roman" w:cs="Times New Roman"/>
          <w:sz w:val="28"/>
          <w:szCs w:val="28"/>
        </w:rPr>
        <w:t>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691E6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691E66">
        <w:rPr>
          <w:rFonts w:ascii="Times New Roman" w:hAnsi="Times New Roman" w:cs="Times New Roman"/>
          <w:sz w:val="28"/>
          <w:szCs w:val="28"/>
        </w:rPr>
        <w:t>., 1998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91E66">
        <w:rPr>
          <w:rFonts w:ascii="Times New Roman" w:hAnsi="Times New Roman" w:cs="Times New Roman"/>
          <w:sz w:val="28"/>
          <w:szCs w:val="28"/>
        </w:rPr>
        <w:t xml:space="preserve">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D75113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D75113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12.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Сяліба : вершы і паэма / Васіль Зуёнак. – Мн. : Маст. літ., 1973.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3952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75113" w:rsidRPr="00D75113">
        <w:rPr>
          <w:rFonts w:ascii="Times New Roman" w:hAnsi="Times New Roman" w:cs="Times New Roman"/>
          <w:sz w:val="28"/>
          <w:szCs w:val="28"/>
        </w:rPr>
        <w:t>95 с.</w:t>
      </w:r>
    </w:p>
    <w:p w:rsidR="00D75113" w:rsidRP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13. </w:t>
      </w:r>
      <w:r w:rsidR="00D75113" w:rsidRPr="00D75113">
        <w:rPr>
          <w:rFonts w:ascii="Times New Roman" w:hAnsi="Times New Roman" w:cs="Times New Roman"/>
          <w:sz w:val="28"/>
          <w:szCs w:val="28"/>
        </w:rPr>
        <w:t xml:space="preserve">Чорная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лесвіца</w:t>
      </w:r>
      <w:proofErr w:type="spellEnd"/>
      <w:proofErr w:type="gramStart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5113" w:rsidRPr="00D7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113" w:rsidRPr="00D75113">
        <w:rPr>
          <w:rFonts w:ascii="Times New Roman" w:hAnsi="Times New Roman" w:cs="Times New Roman"/>
          <w:sz w:val="28"/>
          <w:szCs w:val="28"/>
        </w:rPr>
        <w:t>вер</w:t>
      </w:r>
      <w:r w:rsidR="00D06D92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паэма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Зуёнак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.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06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="00D06D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6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D9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D06D92">
        <w:rPr>
          <w:rFonts w:ascii="Times New Roman" w:hAnsi="Times New Roman" w:cs="Times New Roman"/>
          <w:sz w:val="28"/>
          <w:szCs w:val="28"/>
        </w:rPr>
        <w:t>., 1992.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75113" w:rsidRPr="00D75113"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D75113" w:rsidRDefault="0047775B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14. 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>Эцюды : эс</w:t>
      </w:r>
      <w:r w:rsidR="00D06D92">
        <w:rPr>
          <w:rFonts w:ascii="Times New Roman" w:hAnsi="Times New Roman" w:cs="Times New Roman"/>
          <w:sz w:val="28"/>
          <w:szCs w:val="28"/>
          <w:lang w:val="be-BY"/>
        </w:rPr>
        <w:t>э / Васіль Зуёнак // Дзеяслоў. 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2012.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№ 5. 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С. 267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D75113" w:rsidRPr="0047775B">
        <w:rPr>
          <w:rFonts w:ascii="Times New Roman" w:hAnsi="Times New Roman" w:cs="Times New Roman"/>
          <w:sz w:val="28"/>
          <w:szCs w:val="28"/>
          <w:lang w:val="be-BY"/>
        </w:rPr>
        <w:t>278.</w:t>
      </w:r>
    </w:p>
    <w:p w:rsidR="003841A7" w:rsidRPr="0047775B" w:rsidRDefault="003841A7" w:rsidP="00FA2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0204C" w:rsidRDefault="0000204C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B26E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Аб жыцці і творчасці</w:t>
      </w:r>
    </w:p>
    <w:p w:rsidR="00405835" w:rsidRPr="00405835" w:rsidRDefault="00405835" w:rsidP="00FA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be-BY" w:eastAsia="ru-RU"/>
        </w:rPr>
      </w:pPr>
    </w:p>
    <w:p w:rsidR="00123C79" w:rsidRPr="008E36C2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>Зуёнак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, В. Бачу з усіх сцяжын…У кн.: 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 xml:space="preserve">Вытокі песні. Аўтабіяграфіі беларус.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>ісьменнікаў. – Мн.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 xml:space="preserve"> : Маст. літ., 1973. – С. 77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>80.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>Зуёнак, В. “На геаграфічным перавале…” / Васіль Зуёнак; гутарыў Андрэй Масквін // Дз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еяслоў. – 2010. – № 2. – С. 305</w:t>
      </w:r>
      <w:r w:rsidR="00691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8E36C2">
        <w:rPr>
          <w:rFonts w:ascii="Times New Roman" w:hAnsi="Times New Roman" w:cs="Times New Roman"/>
          <w:sz w:val="28"/>
          <w:szCs w:val="28"/>
          <w:lang w:val="be-BY"/>
        </w:rPr>
        <w:t>310.</w:t>
      </w:r>
    </w:p>
    <w:p w:rsidR="00123C79" w:rsidRDefault="00691E66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Карнялюк, К. 1999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23C79">
        <w:rPr>
          <w:rFonts w:ascii="Times New Roman" w:hAnsi="Times New Roman" w:cs="Times New Roman"/>
          <w:sz w:val="28"/>
          <w:szCs w:val="28"/>
          <w:lang w:val="be-BY"/>
        </w:rPr>
        <w:t xml:space="preserve">2000 гады па-зуёнкаўску : [Васіль Зуёнак] // Ленінскім курсам. – 1998. – 21 кастр. 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4. Бярозка, Ул. Лёс народа і паэта [В. Зуёнка</w:t>
      </w:r>
      <w:r w:rsidR="00691E66">
        <w:rPr>
          <w:rFonts w:ascii="Times New Roman" w:hAnsi="Times New Roman" w:cs="Times New Roman"/>
          <w:sz w:val="28"/>
          <w:szCs w:val="28"/>
          <w:lang w:val="be-BY"/>
        </w:rPr>
        <w:t>] // Віцеб. рабочы. – 1995. – 3 </w:t>
      </w:r>
      <w:r>
        <w:rPr>
          <w:rFonts w:ascii="Times New Roman" w:hAnsi="Times New Roman" w:cs="Times New Roman"/>
          <w:sz w:val="28"/>
          <w:szCs w:val="28"/>
          <w:lang w:val="be-BY"/>
        </w:rPr>
        <w:t>чэрв.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Заяц, Н. Гаспадар паэтычнай Сялібы / Наталля Заяц // Выбраныя творы / Васіл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>ь Зуёнак. – Мінск, 2010. – С. 5</w:t>
      </w:r>
      <w:r w:rsidR="00766A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24.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Гніламёдаў, У. Арыенціры памяці [пра творчасць Васіля Зуёнка]. – У кн.: Гніламёдаў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У. Ля аднаго вогнішча. – Мн.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 xml:space="preserve"> : Юнацтва, 1984.– С. 126</w:t>
      </w:r>
      <w:r w:rsidR="00766A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143.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Вярцінскі, А. Я памяць збярог…</w:t>
      </w:r>
      <w:r w:rsidRPr="002E036A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пра паэзію В. Зуёнка</w:t>
      </w:r>
      <w:r w:rsidRPr="002E036A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– У кн.: Вярцінскі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 Высокае неба ідэала. – Мн.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 xml:space="preserve"> : Маст. літ., 1980. – С. 162</w:t>
      </w:r>
      <w:r w:rsidR="00766A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166.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Бельскі, А. І. Спавядальныя матывы ў паэзіі Васіля Зуёнка : (матэрыял да вывучэння тэмы “Сучасная беларуская 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>паэзія” ў 11-м класе) / А.І. </w:t>
      </w:r>
      <w:r>
        <w:rPr>
          <w:rFonts w:ascii="Times New Roman" w:hAnsi="Times New Roman" w:cs="Times New Roman"/>
          <w:sz w:val="28"/>
          <w:szCs w:val="28"/>
          <w:lang w:val="be-BY"/>
        </w:rPr>
        <w:t>Бельскі // Беларуская мова і літаратура. Серыя “У дапамогу пе</w:t>
      </w:r>
      <w:r w:rsidR="00766A84">
        <w:rPr>
          <w:rFonts w:ascii="Times New Roman" w:hAnsi="Times New Roman" w:cs="Times New Roman"/>
          <w:sz w:val="28"/>
          <w:szCs w:val="28"/>
          <w:lang w:val="be-BY"/>
        </w:rPr>
        <w:t>дагогу”. – 2015. – № 1. – С. 43</w:t>
      </w:r>
      <w:r w:rsidR="00766A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44.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Заяц, Н. “Мы заўжды на пачатку дарог…” : штрыхі да творчага партрэта Васіля Зуёнка / Наталля Віктараўна Заяц // Роднае слова. </w:t>
      </w:r>
      <w:r w:rsidR="000416CD">
        <w:rPr>
          <w:rFonts w:ascii="Times New Roman" w:hAnsi="Times New Roman" w:cs="Times New Roman"/>
          <w:sz w:val="28"/>
          <w:szCs w:val="28"/>
          <w:lang w:val="be-BY"/>
        </w:rPr>
        <w:t>– 2010. – № 6. – С. 12</w:t>
      </w:r>
      <w:r w:rsidR="0004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15.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10. Заяц, Н. Яму адгукаецца слова / Наталля Заяц // </w:t>
      </w:r>
      <w:r w:rsidR="000416CD">
        <w:rPr>
          <w:rFonts w:ascii="Times New Roman" w:hAnsi="Times New Roman" w:cs="Times New Roman"/>
          <w:sz w:val="28"/>
          <w:szCs w:val="28"/>
          <w:lang w:val="be-BY"/>
        </w:rPr>
        <w:t>Полымя. – 2010. – № 1. – С. 102</w:t>
      </w:r>
      <w:r w:rsidR="0004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107.</w:t>
      </w:r>
    </w:p>
    <w:p w:rsidR="00123C79" w:rsidRDefault="00123C79" w:rsidP="00FA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 Заяц, Н. “С открытым боли и любви сердцем” / Наталья Заяц //</w:t>
      </w:r>
      <w:r w:rsidR="000416CD">
        <w:rPr>
          <w:rFonts w:ascii="Times New Roman" w:hAnsi="Times New Roman" w:cs="Times New Roman"/>
          <w:sz w:val="28"/>
          <w:szCs w:val="28"/>
          <w:lang w:val="be-BY"/>
        </w:rPr>
        <w:t xml:space="preserve"> Нёман. – 2005. – № 11. – С.165</w:t>
      </w:r>
      <w:r w:rsidR="0004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172.</w:t>
      </w:r>
    </w:p>
    <w:p w:rsidR="00FC5F77" w:rsidRDefault="00FC5F77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sz w:val="28"/>
          <w:szCs w:val="28"/>
          <w:lang w:val="be-BY"/>
        </w:rPr>
        <w:br w:type="page"/>
      </w:r>
    </w:p>
    <w:p w:rsidR="00C60EDA" w:rsidRPr="00C60EDA" w:rsidRDefault="00C60EDA" w:rsidP="00C60EDA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b/>
          <w:sz w:val="28"/>
          <w:szCs w:val="28"/>
          <w:lang w:val="be-BY"/>
        </w:rPr>
      </w:pPr>
      <w:r w:rsidRPr="00C60EDA">
        <w:rPr>
          <w:b/>
          <w:sz w:val="28"/>
          <w:szCs w:val="28"/>
          <w:lang w:val="be-BY"/>
        </w:rPr>
        <w:lastRenderedPageBreak/>
        <w:t xml:space="preserve">Беларускія пісьменнікі-юбіляры 2015 года: </w:t>
      </w:r>
    </w:p>
    <w:p w:rsidR="00C60EDA" w:rsidRPr="00C60EDA" w:rsidRDefault="00C60EDA" w:rsidP="00C60EDA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b/>
          <w:sz w:val="40"/>
          <w:szCs w:val="40"/>
          <w:lang w:val="be-BY"/>
        </w:rPr>
      </w:pPr>
      <w:r w:rsidRPr="00C60EDA">
        <w:rPr>
          <w:b/>
          <w:sz w:val="28"/>
          <w:szCs w:val="28"/>
          <w:lang w:val="be-BY"/>
        </w:rPr>
        <w:t>бібліяграфічны паказальнік (</w:t>
      </w:r>
      <w:r w:rsidRPr="00C60EDA">
        <w:rPr>
          <w:b/>
          <w:sz w:val="28"/>
          <w:szCs w:val="28"/>
          <w:lang w:val="en-US"/>
        </w:rPr>
        <w:t>I</w:t>
      </w:r>
      <w:r w:rsidRPr="00C60EDA">
        <w:rPr>
          <w:b/>
          <w:sz w:val="28"/>
          <w:szCs w:val="28"/>
          <w:lang w:val="be-BY"/>
        </w:rPr>
        <w:t xml:space="preserve"> паўгоддзе</w:t>
      </w:r>
      <w:r w:rsidRPr="00C60EDA">
        <w:rPr>
          <w:b/>
          <w:sz w:val="40"/>
          <w:szCs w:val="40"/>
          <w:lang w:val="be-BY"/>
        </w:rPr>
        <w:t>)</w:t>
      </w:r>
    </w:p>
    <w:p w:rsidR="00C60EDA" w:rsidRPr="00C60EDA" w:rsidRDefault="00C60EDA" w:rsidP="00C60EDA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Складальнікі:</w:t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="00965904">
        <w:rPr>
          <w:rFonts w:ascii="Times New Roman" w:hAnsi="Times New Roman" w:cs="Times New Roman"/>
          <w:snapToGrid w:val="0"/>
          <w:sz w:val="28"/>
          <w:szCs w:val="28"/>
          <w:lang w:val="be-BY"/>
        </w:rPr>
        <w:t xml:space="preserve">Мельнічак </w:t>
      </w:r>
      <w:r w:rsidR="00230E35">
        <w:rPr>
          <w:rFonts w:ascii="Times New Roman" w:hAnsi="Times New Roman" w:cs="Times New Roman"/>
          <w:snapToGrid w:val="0"/>
          <w:sz w:val="28"/>
          <w:szCs w:val="28"/>
          <w:lang w:val="be-BY"/>
        </w:rPr>
        <w:t>А</w:t>
      </w:r>
      <w:r w:rsidR="00965904">
        <w:rPr>
          <w:rFonts w:ascii="Times New Roman" w:hAnsi="Times New Roman" w:cs="Times New Roman"/>
          <w:snapToGrid w:val="0"/>
          <w:sz w:val="28"/>
          <w:szCs w:val="28"/>
          <w:lang w:val="be-BY"/>
        </w:rPr>
        <w:t>.</w:t>
      </w:r>
      <w:r w:rsidR="00A6217B">
        <w:rPr>
          <w:rFonts w:ascii="Times New Roman" w:hAnsi="Times New Roman" w:cs="Times New Roman"/>
          <w:snapToGrid w:val="0"/>
          <w:sz w:val="28"/>
          <w:szCs w:val="28"/>
          <w:lang w:val="be-BY"/>
        </w:rPr>
        <w:t>А.</w:t>
      </w:r>
    </w:p>
    <w:p w:rsid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Рэдактар:</w:t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  <w:t>Законнікава Л.Р.</w:t>
      </w:r>
    </w:p>
    <w:p w:rsidR="00C60EDA" w:rsidRDefault="00C60EDA" w:rsidP="00C60EDA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Адказны за выпуск</w:t>
      </w:r>
      <w:r w:rsidRPr="00C60EDA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C60EDA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Лыка М.У.</w:t>
      </w:r>
    </w:p>
    <w:p w:rsidR="00C60EDA" w:rsidRPr="00C60EDA" w:rsidRDefault="00C60EDA" w:rsidP="00C60EDA">
      <w:pPr>
        <w:widowControl w:val="0"/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60EDA" w:rsidRPr="00C60EDA" w:rsidRDefault="00C60EDA" w:rsidP="00C60EDA">
      <w:pPr>
        <w:widowControl w:val="0"/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60EDA" w:rsidRPr="00C60EDA" w:rsidRDefault="00C60EDA" w:rsidP="00C60EDA">
      <w:pPr>
        <w:pStyle w:val="8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EDA">
        <w:rPr>
          <w:rFonts w:ascii="Times New Roman" w:hAnsi="Times New Roman" w:cs="Times New Roman"/>
          <w:sz w:val="28"/>
          <w:szCs w:val="28"/>
        </w:rPr>
        <w:t>Падпісана</w:t>
      </w:r>
      <w:proofErr w:type="spellEnd"/>
      <w:r w:rsidRPr="00C60EDA">
        <w:rPr>
          <w:rFonts w:ascii="Times New Roman" w:hAnsi="Times New Roman" w:cs="Times New Roman"/>
          <w:sz w:val="28"/>
          <w:szCs w:val="28"/>
        </w:rPr>
        <w:t xml:space="preserve">  да </w:t>
      </w:r>
      <w:r w:rsidR="00A621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60EDA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C60E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07.05.2015 г.</w:t>
      </w:r>
      <w:r w:rsidRPr="00C60ED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0EDA" w:rsidRDefault="00C60EDA" w:rsidP="00C60EDA">
      <w:pPr>
        <w:widowControl w:val="0"/>
        <w:spacing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C60EDA" w:rsidRDefault="00C60EDA" w:rsidP="00C60EDA">
      <w:pPr>
        <w:widowControl w:val="0"/>
        <w:spacing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proofErr w:type="spellStart"/>
      <w:r w:rsidRPr="00C60EDA">
        <w:rPr>
          <w:rFonts w:ascii="Times New Roman" w:hAnsi="Times New Roman" w:cs="Times New Roman"/>
          <w:snapToGrid w:val="0"/>
          <w:sz w:val="28"/>
          <w:szCs w:val="28"/>
        </w:rPr>
        <w:t>Тыраж</w:t>
      </w:r>
      <w:proofErr w:type="spellEnd"/>
      <w:r w:rsidRPr="00C60EDA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  <w:lang w:val="be-BY"/>
        </w:rPr>
        <w:t>35</w:t>
      </w:r>
      <w:r w:rsidRPr="00C60EDA">
        <w:rPr>
          <w:rFonts w:ascii="Times New Roman" w:hAnsi="Times New Roman" w:cs="Times New Roman"/>
          <w:snapToGrid w:val="0"/>
          <w:sz w:val="28"/>
          <w:szCs w:val="28"/>
        </w:rPr>
        <w:t xml:space="preserve">  экз.</w:t>
      </w:r>
      <w:r w:rsidR="00A6217B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="00A6217B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="00A6217B">
        <w:rPr>
          <w:rFonts w:ascii="Times New Roman" w:hAnsi="Times New Roman" w:cs="Times New Roman"/>
          <w:snapToGrid w:val="0"/>
          <w:sz w:val="28"/>
          <w:szCs w:val="28"/>
          <w:lang w:val="be-BY"/>
        </w:rPr>
        <w:tab/>
      </w:r>
      <w:r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 xml:space="preserve">Заказ  № </w:t>
      </w:r>
      <w:r w:rsidR="007D70D4"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>6</w:t>
      </w:r>
    </w:p>
    <w:p w:rsidR="00C60EDA" w:rsidRPr="00987A95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</w:p>
    <w:p w:rsidR="00C60EDA" w:rsidRPr="00987A95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>Р</w:t>
      </w:r>
      <w:r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ы</w:t>
      </w:r>
      <w:r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>зограф Мінскай абласной бібліятэкі</w:t>
      </w:r>
      <w:r>
        <w:rPr>
          <w:rFonts w:ascii="Times New Roman" w:hAnsi="Times New Roman" w:cs="Times New Roman"/>
          <w:snapToGrid w:val="0"/>
          <w:sz w:val="28"/>
          <w:szCs w:val="28"/>
          <w:lang w:val="be-BY"/>
        </w:rPr>
        <w:t xml:space="preserve"> </w:t>
      </w:r>
      <w:r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>імя А.С.Пушкіна</w:t>
      </w:r>
    </w:p>
    <w:p w:rsidR="00C60EDA" w:rsidRDefault="002D4BC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.1pt;margin-top:6.3pt;width:460.15pt;height:.05pt;z-index:251674624" o:connectortype="straight"/>
        </w:pict>
      </w:r>
    </w:p>
    <w:p w:rsidR="00C60EDA" w:rsidRPr="00C60EDA" w:rsidRDefault="00C60EDA" w:rsidP="00C60ED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987A95">
        <w:rPr>
          <w:rFonts w:ascii="Times New Roman" w:hAnsi="Times New Roman" w:cs="Times New Roman"/>
          <w:snapToGrid w:val="0"/>
          <w:sz w:val="28"/>
          <w:szCs w:val="28"/>
          <w:lang w:val="be-BY"/>
        </w:rPr>
        <w:t>220005  г. Мінск, вул. Гікалы, 4</w:t>
      </w:r>
    </w:p>
    <w:p w:rsidR="00C60EDA" w:rsidRPr="00C60EDA" w:rsidRDefault="002D4BCA" w:rsidP="00C60E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margin-left:149.05pt;margin-top:23pt;width:26.25pt;height:20.25pt;z-index:251673600" o:allowincell="f" stroked="f">
            <v:textbox style="mso-next-textbox:#_x0000_s1031">
              <w:txbxContent>
                <w:p w:rsidR="00A6217B" w:rsidRDefault="00A6217B" w:rsidP="00C60EDA"/>
              </w:txbxContent>
            </v:textbox>
          </v:shape>
        </w:pict>
      </w:r>
      <w:r w:rsidR="00C60EDA" w:rsidRPr="00C60EDA">
        <w:rPr>
          <w:rFonts w:ascii="Times New Roman" w:hAnsi="Times New Roman" w:cs="Times New Roman"/>
          <w:snapToGrid w:val="0"/>
          <w:sz w:val="28"/>
          <w:szCs w:val="28"/>
          <w:lang w:val="be-BY"/>
        </w:rPr>
        <w:t>Мінская абласная бібліятэка імя А.С.Пушкіна</w:t>
      </w:r>
    </w:p>
    <w:p w:rsidR="00C60EDA" w:rsidRPr="00C60EDA" w:rsidRDefault="002D4BCA" w:rsidP="00C60ED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>
        <w:rPr>
          <w:b/>
          <w:noProof/>
          <w:sz w:val="28"/>
          <w:szCs w:val="28"/>
        </w:rPr>
        <w:lastRenderedPageBreak/>
        <w:pict>
          <v:shape id="_x0000_s1033" type="#_x0000_t202" style="position:absolute;margin-left:221.1pt;margin-top:45.65pt;width:28.8pt;height:45.1pt;z-index:251675648" strokecolor="white [3212]">
            <v:textbox>
              <w:txbxContent>
                <w:p w:rsidR="00A6217B" w:rsidRDefault="00A6217B"/>
              </w:txbxContent>
            </v:textbox>
          </v:shape>
        </w:pict>
      </w:r>
    </w:p>
    <w:sectPr w:rsidR="00C60EDA" w:rsidRPr="00C60EDA" w:rsidSect="002F62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8392" w:h="11907" w:code="9"/>
      <w:pgMar w:top="1134" w:right="851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7B" w:rsidRDefault="00A6217B" w:rsidP="00883263">
      <w:pPr>
        <w:spacing w:after="0" w:line="240" w:lineRule="auto"/>
      </w:pPr>
      <w:r>
        <w:separator/>
      </w:r>
    </w:p>
  </w:endnote>
  <w:endnote w:type="continuationSeparator" w:id="1">
    <w:p w:rsidR="00A6217B" w:rsidRDefault="00A6217B" w:rsidP="0088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D" w:rsidRDefault="002F62D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1796"/>
      <w:docPartObj>
        <w:docPartGallery w:val="Page Numbers (Bottom of Page)"/>
        <w:docPartUnique/>
      </w:docPartObj>
    </w:sdtPr>
    <w:sdtContent>
      <w:p w:rsidR="002F62DD" w:rsidRDefault="002F62DD">
        <w:pPr>
          <w:pStyle w:val="ab"/>
          <w:jc w:val="center"/>
        </w:pPr>
      </w:p>
      <w:p w:rsidR="00A6217B" w:rsidRDefault="002D4BCA">
        <w:pPr>
          <w:pStyle w:val="ab"/>
          <w:jc w:val="center"/>
        </w:pPr>
      </w:p>
    </w:sdtContent>
  </w:sdt>
  <w:p w:rsidR="00A6217B" w:rsidRDefault="00A6217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D" w:rsidRDefault="002F62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7B" w:rsidRDefault="00A6217B" w:rsidP="00883263">
      <w:pPr>
        <w:spacing w:after="0" w:line="240" w:lineRule="auto"/>
      </w:pPr>
      <w:r>
        <w:separator/>
      </w:r>
    </w:p>
  </w:footnote>
  <w:footnote w:type="continuationSeparator" w:id="1">
    <w:p w:rsidR="00A6217B" w:rsidRDefault="00A6217B" w:rsidP="0088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D" w:rsidRDefault="002F62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D" w:rsidRDefault="002F62D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D" w:rsidRDefault="002F62D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A3"/>
    <w:rsid w:val="0000204C"/>
    <w:rsid w:val="0001340B"/>
    <w:rsid w:val="00020892"/>
    <w:rsid w:val="00021DE7"/>
    <w:rsid w:val="00035A9F"/>
    <w:rsid w:val="000416CD"/>
    <w:rsid w:val="0004193F"/>
    <w:rsid w:val="00042968"/>
    <w:rsid w:val="0005045D"/>
    <w:rsid w:val="00051282"/>
    <w:rsid w:val="000517DF"/>
    <w:rsid w:val="00061A5A"/>
    <w:rsid w:val="0006580A"/>
    <w:rsid w:val="00081EB2"/>
    <w:rsid w:val="00082487"/>
    <w:rsid w:val="00083766"/>
    <w:rsid w:val="00087BED"/>
    <w:rsid w:val="000902C6"/>
    <w:rsid w:val="000A3071"/>
    <w:rsid w:val="000A3DFB"/>
    <w:rsid w:val="000A5DE7"/>
    <w:rsid w:val="000B4DA9"/>
    <w:rsid w:val="000C79F6"/>
    <w:rsid w:val="00105682"/>
    <w:rsid w:val="001057C9"/>
    <w:rsid w:val="00123C79"/>
    <w:rsid w:val="001355F4"/>
    <w:rsid w:val="0014070A"/>
    <w:rsid w:val="00186B07"/>
    <w:rsid w:val="0019797D"/>
    <w:rsid w:val="001A214F"/>
    <w:rsid w:val="001A2819"/>
    <w:rsid w:val="001A433E"/>
    <w:rsid w:val="001C2C53"/>
    <w:rsid w:val="001D0A55"/>
    <w:rsid w:val="001D1FF6"/>
    <w:rsid w:val="001D2E5B"/>
    <w:rsid w:val="001D548A"/>
    <w:rsid w:val="001D6220"/>
    <w:rsid w:val="001E3421"/>
    <w:rsid w:val="001F07BA"/>
    <w:rsid w:val="001F342B"/>
    <w:rsid w:val="001F5272"/>
    <w:rsid w:val="002009B4"/>
    <w:rsid w:val="00200E6A"/>
    <w:rsid w:val="00214B9A"/>
    <w:rsid w:val="00220843"/>
    <w:rsid w:val="00223E00"/>
    <w:rsid w:val="00225035"/>
    <w:rsid w:val="00230E35"/>
    <w:rsid w:val="00231CF8"/>
    <w:rsid w:val="00234768"/>
    <w:rsid w:val="0023709E"/>
    <w:rsid w:val="0026202C"/>
    <w:rsid w:val="00265291"/>
    <w:rsid w:val="002704B0"/>
    <w:rsid w:val="002705DC"/>
    <w:rsid w:val="0027185C"/>
    <w:rsid w:val="002744FD"/>
    <w:rsid w:val="00274DBA"/>
    <w:rsid w:val="00283ABD"/>
    <w:rsid w:val="00284B02"/>
    <w:rsid w:val="00284BFE"/>
    <w:rsid w:val="00294A1B"/>
    <w:rsid w:val="00295454"/>
    <w:rsid w:val="002D1782"/>
    <w:rsid w:val="002D4BCA"/>
    <w:rsid w:val="002D5892"/>
    <w:rsid w:val="002D65A3"/>
    <w:rsid w:val="002D6C87"/>
    <w:rsid w:val="002D79E2"/>
    <w:rsid w:val="002F1B9C"/>
    <w:rsid w:val="002F2D1E"/>
    <w:rsid w:val="002F62DD"/>
    <w:rsid w:val="003057DE"/>
    <w:rsid w:val="003167FE"/>
    <w:rsid w:val="00317F9B"/>
    <w:rsid w:val="00322ABD"/>
    <w:rsid w:val="00322F50"/>
    <w:rsid w:val="00326F79"/>
    <w:rsid w:val="00333E95"/>
    <w:rsid w:val="00337895"/>
    <w:rsid w:val="0034434F"/>
    <w:rsid w:val="00344BAF"/>
    <w:rsid w:val="00367F98"/>
    <w:rsid w:val="00370C78"/>
    <w:rsid w:val="00370DA7"/>
    <w:rsid w:val="00374EDD"/>
    <w:rsid w:val="003841A7"/>
    <w:rsid w:val="00386BD5"/>
    <w:rsid w:val="00395276"/>
    <w:rsid w:val="003A5F11"/>
    <w:rsid w:val="003B2173"/>
    <w:rsid w:val="003B7873"/>
    <w:rsid w:val="003C23C8"/>
    <w:rsid w:val="003C65AD"/>
    <w:rsid w:val="003D3C0E"/>
    <w:rsid w:val="003D3F4A"/>
    <w:rsid w:val="003D4D8C"/>
    <w:rsid w:val="003D4F91"/>
    <w:rsid w:val="003D6804"/>
    <w:rsid w:val="003D7588"/>
    <w:rsid w:val="003F572D"/>
    <w:rsid w:val="00405835"/>
    <w:rsid w:val="00406435"/>
    <w:rsid w:val="00411153"/>
    <w:rsid w:val="00423896"/>
    <w:rsid w:val="00426A00"/>
    <w:rsid w:val="00436722"/>
    <w:rsid w:val="0044039C"/>
    <w:rsid w:val="00444B9E"/>
    <w:rsid w:val="004473F9"/>
    <w:rsid w:val="004475A6"/>
    <w:rsid w:val="00452759"/>
    <w:rsid w:val="00454752"/>
    <w:rsid w:val="0046450A"/>
    <w:rsid w:val="0047322E"/>
    <w:rsid w:val="0047775B"/>
    <w:rsid w:val="00482CB3"/>
    <w:rsid w:val="004901D3"/>
    <w:rsid w:val="004A3A83"/>
    <w:rsid w:val="004A6239"/>
    <w:rsid w:val="004B10C0"/>
    <w:rsid w:val="004B7C27"/>
    <w:rsid w:val="004C3690"/>
    <w:rsid w:val="004D6C72"/>
    <w:rsid w:val="004D7088"/>
    <w:rsid w:val="004F55B4"/>
    <w:rsid w:val="004F5723"/>
    <w:rsid w:val="005017E9"/>
    <w:rsid w:val="005113BA"/>
    <w:rsid w:val="00515AA7"/>
    <w:rsid w:val="00524154"/>
    <w:rsid w:val="005341CE"/>
    <w:rsid w:val="005345D7"/>
    <w:rsid w:val="00543343"/>
    <w:rsid w:val="00546C14"/>
    <w:rsid w:val="005505B2"/>
    <w:rsid w:val="0055345E"/>
    <w:rsid w:val="00565C5C"/>
    <w:rsid w:val="00566AA2"/>
    <w:rsid w:val="00591878"/>
    <w:rsid w:val="00595063"/>
    <w:rsid w:val="005A0F42"/>
    <w:rsid w:val="005A32C1"/>
    <w:rsid w:val="005A496C"/>
    <w:rsid w:val="005B677E"/>
    <w:rsid w:val="005B7B85"/>
    <w:rsid w:val="005C1EE6"/>
    <w:rsid w:val="005D2798"/>
    <w:rsid w:val="005D2937"/>
    <w:rsid w:val="005D646E"/>
    <w:rsid w:val="005E3C81"/>
    <w:rsid w:val="005E7CA8"/>
    <w:rsid w:val="005F2E9F"/>
    <w:rsid w:val="005F3CB3"/>
    <w:rsid w:val="00607177"/>
    <w:rsid w:val="00620C02"/>
    <w:rsid w:val="00641337"/>
    <w:rsid w:val="006424CD"/>
    <w:rsid w:val="006520C3"/>
    <w:rsid w:val="0065579B"/>
    <w:rsid w:val="0066192F"/>
    <w:rsid w:val="006629D1"/>
    <w:rsid w:val="00663558"/>
    <w:rsid w:val="0067099C"/>
    <w:rsid w:val="00672224"/>
    <w:rsid w:val="00674FC2"/>
    <w:rsid w:val="00687AD1"/>
    <w:rsid w:val="00690DB6"/>
    <w:rsid w:val="00691E66"/>
    <w:rsid w:val="0069362E"/>
    <w:rsid w:val="006A3D2D"/>
    <w:rsid w:val="006A40C4"/>
    <w:rsid w:val="006A735C"/>
    <w:rsid w:val="006B037C"/>
    <w:rsid w:val="006C3970"/>
    <w:rsid w:val="006D15C1"/>
    <w:rsid w:val="006E0523"/>
    <w:rsid w:val="006E1AB3"/>
    <w:rsid w:val="006E48DA"/>
    <w:rsid w:val="006F562D"/>
    <w:rsid w:val="006F6567"/>
    <w:rsid w:val="006F716B"/>
    <w:rsid w:val="00703F61"/>
    <w:rsid w:val="00716D89"/>
    <w:rsid w:val="00720C4C"/>
    <w:rsid w:val="00721EC5"/>
    <w:rsid w:val="00744E86"/>
    <w:rsid w:val="007563C3"/>
    <w:rsid w:val="0076082B"/>
    <w:rsid w:val="00766A84"/>
    <w:rsid w:val="007A3D4B"/>
    <w:rsid w:val="007A73E1"/>
    <w:rsid w:val="007B29D5"/>
    <w:rsid w:val="007C11C6"/>
    <w:rsid w:val="007D0482"/>
    <w:rsid w:val="007D288B"/>
    <w:rsid w:val="007D70D4"/>
    <w:rsid w:val="007E10B5"/>
    <w:rsid w:val="007F2199"/>
    <w:rsid w:val="007F6A07"/>
    <w:rsid w:val="00807247"/>
    <w:rsid w:val="008246D4"/>
    <w:rsid w:val="0082521A"/>
    <w:rsid w:val="0083554D"/>
    <w:rsid w:val="00837EDD"/>
    <w:rsid w:val="008521E8"/>
    <w:rsid w:val="00854523"/>
    <w:rsid w:val="00855CA3"/>
    <w:rsid w:val="0086130C"/>
    <w:rsid w:val="00864883"/>
    <w:rsid w:val="0087194A"/>
    <w:rsid w:val="00874A0D"/>
    <w:rsid w:val="00875721"/>
    <w:rsid w:val="00883263"/>
    <w:rsid w:val="00886F45"/>
    <w:rsid w:val="00895DD5"/>
    <w:rsid w:val="008A0270"/>
    <w:rsid w:val="008A1B0F"/>
    <w:rsid w:val="008A2395"/>
    <w:rsid w:val="008B6D8F"/>
    <w:rsid w:val="008F14E5"/>
    <w:rsid w:val="008F51C4"/>
    <w:rsid w:val="008F59B3"/>
    <w:rsid w:val="009032A1"/>
    <w:rsid w:val="00910CA8"/>
    <w:rsid w:val="00913E33"/>
    <w:rsid w:val="00935B37"/>
    <w:rsid w:val="009410C1"/>
    <w:rsid w:val="00945676"/>
    <w:rsid w:val="00950E44"/>
    <w:rsid w:val="0095339A"/>
    <w:rsid w:val="00954568"/>
    <w:rsid w:val="0095500B"/>
    <w:rsid w:val="009560A4"/>
    <w:rsid w:val="00956D71"/>
    <w:rsid w:val="00960462"/>
    <w:rsid w:val="009624DB"/>
    <w:rsid w:val="009652B8"/>
    <w:rsid w:val="00965904"/>
    <w:rsid w:val="009672C6"/>
    <w:rsid w:val="009677A6"/>
    <w:rsid w:val="00971855"/>
    <w:rsid w:val="00972795"/>
    <w:rsid w:val="009737B2"/>
    <w:rsid w:val="00986172"/>
    <w:rsid w:val="00987A95"/>
    <w:rsid w:val="0099547F"/>
    <w:rsid w:val="009A5CE8"/>
    <w:rsid w:val="009B0346"/>
    <w:rsid w:val="009C2F0B"/>
    <w:rsid w:val="009D0526"/>
    <w:rsid w:val="009E6E74"/>
    <w:rsid w:val="009F2B14"/>
    <w:rsid w:val="009F490B"/>
    <w:rsid w:val="009F59B7"/>
    <w:rsid w:val="009F74E4"/>
    <w:rsid w:val="00A24F17"/>
    <w:rsid w:val="00A4487C"/>
    <w:rsid w:val="00A53C6F"/>
    <w:rsid w:val="00A54EAF"/>
    <w:rsid w:val="00A61742"/>
    <w:rsid w:val="00A6217B"/>
    <w:rsid w:val="00A63FD5"/>
    <w:rsid w:val="00A710CC"/>
    <w:rsid w:val="00A82239"/>
    <w:rsid w:val="00A84328"/>
    <w:rsid w:val="00A9350C"/>
    <w:rsid w:val="00AA168A"/>
    <w:rsid w:val="00AA16D9"/>
    <w:rsid w:val="00AA24E5"/>
    <w:rsid w:val="00AA4895"/>
    <w:rsid w:val="00AA7BD7"/>
    <w:rsid w:val="00AC2F04"/>
    <w:rsid w:val="00AC36D3"/>
    <w:rsid w:val="00AC6D48"/>
    <w:rsid w:val="00AE19E1"/>
    <w:rsid w:val="00AE6402"/>
    <w:rsid w:val="00AE77AC"/>
    <w:rsid w:val="00AE7CEC"/>
    <w:rsid w:val="00AF3C79"/>
    <w:rsid w:val="00B005A1"/>
    <w:rsid w:val="00B051AC"/>
    <w:rsid w:val="00B07545"/>
    <w:rsid w:val="00B1263B"/>
    <w:rsid w:val="00B14BA8"/>
    <w:rsid w:val="00B15D97"/>
    <w:rsid w:val="00B24F03"/>
    <w:rsid w:val="00B26ECC"/>
    <w:rsid w:val="00B26EFC"/>
    <w:rsid w:val="00B2709D"/>
    <w:rsid w:val="00B311E6"/>
    <w:rsid w:val="00B35B91"/>
    <w:rsid w:val="00B4005F"/>
    <w:rsid w:val="00B42DFB"/>
    <w:rsid w:val="00B57125"/>
    <w:rsid w:val="00B9551A"/>
    <w:rsid w:val="00B956CF"/>
    <w:rsid w:val="00B95832"/>
    <w:rsid w:val="00BB11FF"/>
    <w:rsid w:val="00BC192B"/>
    <w:rsid w:val="00BC2745"/>
    <w:rsid w:val="00BD5404"/>
    <w:rsid w:val="00BD6222"/>
    <w:rsid w:val="00BE3613"/>
    <w:rsid w:val="00BE7A8F"/>
    <w:rsid w:val="00C02B04"/>
    <w:rsid w:val="00C06691"/>
    <w:rsid w:val="00C32599"/>
    <w:rsid w:val="00C33FEF"/>
    <w:rsid w:val="00C35968"/>
    <w:rsid w:val="00C4036D"/>
    <w:rsid w:val="00C5318C"/>
    <w:rsid w:val="00C56597"/>
    <w:rsid w:val="00C60A47"/>
    <w:rsid w:val="00C60EDA"/>
    <w:rsid w:val="00C60F50"/>
    <w:rsid w:val="00C62A3F"/>
    <w:rsid w:val="00C7694A"/>
    <w:rsid w:val="00C82BEA"/>
    <w:rsid w:val="00C91109"/>
    <w:rsid w:val="00C964D9"/>
    <w:rsid w:val="00CB62AF"/>
    <w:rsid w:val="00CB7982"/>
    <w:rsid w:val="00CC4BB1"/>
    <w:rsid w:val="00CD0649"/>
    <w:rsid w:val="00CD0798"/>
    <w:rsid w:val="00CE79DE"/>
    <w:rsid w:val="00D02D1E"/>
    <w:rsid w:val="00D05ADF"/>
    <w:rsid w:val="00D06D92"/>
    <w:rsid w:val="00D131F6"/>
    <w:rsid w:val="00D20CB6"/>
    <w:rsid w:val="00D25CB9"/>
    <w:rsid w:val="00D369C9"/>
    <w:rsid w:val="00D412A1"/>
    <w:rsid w:val="00D5593C"/>
    <w:rsid w:val="00D75113"/>
    <w:rsid w:val="00D86C8A"/>
    <w:rsid w:val="00D91A8B"/>
    <w:rsid w:val="00DA15CD"/>
    <w:rsid w:val="00DB43FE"/>
    <w:rsid w:val="00DC44A9"/>
    <w:rsid w:val="00DC6DBC"/>
    <w:rsid w:val="00DD7B88"/>
    <w:rsid w:val="00DE474B"/>
    <w:rsid w:val="00DF279D"/>
    <w:rsid w:val="00DF338C"/>
    <w:rsid w:val="00E01C4D"/>
    <w:rsid w:val="00E03D0E"/>
    <w:rsid w:val="00E1438B"/>
    <w:rsid w:val="00E25F52"/>
    <w:rsid w:val="00E349DD"/>
    <w:rsid w:val="00E56117"/>
    <w:rsid w:val="00E7312D"/>
    <w:rsid w:val="00EA0D4C"/>
    <w:rsid w:val="00EA527E"/>
    <w:rsid w:val="00EA6740"/>
    <w:rsid w:val="00EA7781"/>
    <w:rsid w:val="00EB48CA"/>
    <w:rsid w:val="00EB5287"/>
    <w:rsid w:val="00EB54F9"/>
    <w:rsid w:val="00EB7C83"/>
    <w:rsid w:val="00ED0496"/>
    <w:rsid w:val="00ED0A26"/>
    <w:rsid w:val="00EF170A"/>
    <w:rsid w:val="00EF57C8"/>
    <w:rsid w:val="00EF5908"/>
    <w:rsid w:val="00EF59F7"/>
    <w:rsid w:val="00EF644C"/>
    <w:rsid w:val="00F000F2"/>
    <w:rsid w:val="00F07D2C"/>
    <w:rsid w:val="00F148BD"/>
    <w:rsid w:val="00F24B18"/>
    <w:rsid w:val="00F32798"/>
    <w:rsid w:val="00F3301C"/>
    <w:rsid w:val="00F3314B"/>
    <w:rsid w:val="00F41AC9"/>
    <w:rsid w:val="00F52CC4"/>
    <w:rsid w:val="00F61F98"/>
    <w:rsid w:val="00F7274C"/>
    <w:rsid w:val="00F7623F"/>
    <w:rsid w:val="00F801C6"/>
    <w:rsid w:val="00F87C8B"/>
    <w:rsid w:val="00F93575"/>
    <w:rsid w:val="00FA2725"/>
    <w:rsid w:val="00FA50BF"/>
    <w:rsid w:val="00FB234B"/>
    <w:rsid w:val="00FC0BCD"/>
    <w:rsid w:val="00FC2ABC"/>
    <w:rsid w:val="00FC4A5D"/>
    <w:rsid w:val="00FC5ADB"/>
    <w:rsid w:val="00FC5F77"/>
    <w:rsid w:val="00FD0224"/>
    <w:rsid w:val="00FD0677"/>
    <w:rsid w:val="00FD06B3"/>
    <w:rsid w:val="00FE4671"/>
    <w:rsid w:val="00FF18B2"/>
    <w:rsid w:val="00FF20DF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2]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0D"/>
  </w:style>
  <w:style w:type="paragraph" w:styleId="1">
    <w:name w:val="heading 1"/>
    <w:basedOn w:val="a"/>
    <w:link w:val="10"/>
    <w:uiPriority w:val="9"/>
    <w:qFormat/>
    <w:rsid w:val="00ED0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1B9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1CF8"/>
    <w:rPr>
      <w:b/>
      <w:bCs/>
    </w:rPr>
  </w:style>
  <w:style w:type="character" w:customStyle="1" w:styleId="apple-converted-space">
    <w:name w:val="apple-converted-space"/>
    <w:basedOn w:val="a0"/>
    <w:rsid w:val="00231CF8"/>
  </w:style>
  <w:style w:type="paragraph" w:styleId="a8">
    <w:name w:val="List Paragraph"/>
    <w:basedOn w:val="a"/>
    <w:uiPriority w:val="34"/>
    <w:qFormat/>
    <w:rsid w:val="00294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-info">
    <w:name w:val="ref-info"/>
    <w:basedOn w:val="a0"/>
    <w:rsid w:val="00E349DD"/>
  </w:style>
  <w:style w:type="character" w:customStyle="1" w:styleId="link-ru">
    <w:name w:val="link-ru"/>
    <w:basedOn w:val="a0"/>
    <w:rsid w:val="00E349DD"/>
  </w:style>
  <w:style w:type="character" w:customStyle="1" w:styleId="20">
    <w:name w:val="Заголовок 2 Знак"/>
    <w:basedOn w:val="a0"/>
    <w:link w:val="2"/>
    <w:uiPriority w:val="9"/>
    <w:semiHidden/>
    <w:rsid w:val="00965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8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3263"/>
  </w:style>
  <w:style w:type="paragraph" w:styleId="ab">
    <w:name w:val="footer"/>
    <w:basedOn w:val="a"/>
    <w:link w:val="ac"/>
    <w:uiPriority w:val="99"/>
    <w:unhideWhenUsed/>
    <w:rsid w:val="008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3263"/>
  </w:style>
  <w:style w:type="character" w:styleId="ad">
    <w:name w:val="line number"/>
    <w:basedOn w:val="a0"/>
    <w:uiPriority w:val="99"/>
    <w:semiHidden/>
    <w:unhideWhenUsed/>
    <w:rsid w:val="00A61742"/>
  </w:style>
  <w:style w:type="table" w:styleId="ae">
    <w:name w:val="Table Grid"/>
    <w:basedOn w:val="a1"/>
    <w:uiPriority w:val="59"/>
    <w:rsid w:val="009F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C6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Обычный1"/>
    <w:rsid w:val="00C60E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5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0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-x-old.wikipedia.org/wiki/%D0%A1%D0%BB%D1%83%D1%86%D0%B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ershy.ru/photos/zuyonok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C13A-A749-4E5F-90AE-36FAFED4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24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531</cp:revision>
  <cp:lastPrinted>2015-05-22T12:35:00Z</cp:lastPrinted>
  <dcterms:created xsi:type="dcterms:W3CDTF">2015-01-26T12:47:00Z</dcterms:created>
  <dcterms:modified xsi:type="dcterms:W3CDTF">2015-06-02T12:57:00Z</dcterms:modified>
</cp:coreProperties>
</file>