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CEA" w:rsidRPr="00BD75B3" w:rsidRDefault="00B13A21" w:rsidP="00A23737">
      <w:pPr>
        <w:pStyle w:val="a7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3.25pt;margin-top:-18.2pt;width:315.4pt;height:47.9pt;z-index:251660288" strokecolor="white [3212]">
            <v:textbox>
              <w:txbxContent>
                <w:p w:rsidR="00A01D57" w:rsidRPr="009F59D5" w:rsidRDefault="00A01D57" w:rsidP="009F59D5">
                  <w:pPr>
                    <w:jc w:val="center"/>
                    <w:rPr>
                      <w:sz w:val="24"/>
                      <w:szCs w:val="24"/>
                    </w:rPr>
                  </w:pPr>
                  <w:r w:rsidRPr="009F59D5">
                    <w:rPr>
                      <w:sz w:val="24"/>
                      <w:szCs w:val="24"/>
                    </w:rPr>
                    <w:t>ГУ «Минская областная библиотека им. А. С. Пушкина»</w:t>
                  </w:r>
                </w:p>
                <w:p w:rsidR="009F59D5" w:rsidRDefault="009F59D5" w:rsidP="009F59D5">
                  <w:pPr>
                    <w:pStyle w:val="a5"/>
                    <w:jc w:val="center"/>
                    <w:rPr>
                      <w:rFonts w:ascii="Times New Roman" w:eastAsiaTheme="minorHAnsi" w:hAnsi="Times New Roman"/>
                      <w:sz w:val="16"/>
                      <w:szCs w:val="16"/>
                      <w:lang w:eastAsia="en-US"/>
                    </w:rPr>
                  </w:pPr>
                </w:p>
                <w:p w:rsidR="00A01D57" w:rsidRPr="009F59D5" w:rsidRDefault="00A01D57" w:rsidP="009F59D5">
                  <w:pPr>
                    <w:pStyle w:val="a5"/>
                    <w:jc w:val="center"/>
                    <w:rPr>
                      <w:rFonts w:ascii="Times New Roman" w:eastAsiaTheme="minorHAnsi" w:hAnsi="Times New Roman"/>
                      <w:sz w:val="22"/>
                      <w:szCs w:val="22"/>
                      <w:lang w:eastAsia="en-US"/>
                    </w:rPr>
                  </w:pPr>
                  <w:r w:rsidRPr="009F59D5">
                    <w:rPr>
                      <w:rFonts w:ascii="Times New Roman" w:eastAsiaTheme="minorHAnsi" w:hAnsi="Times New Roman"/>
                      <w:sz w:val="22"/>
                      <w:szCs w:val="22"/>
                      <w:lang w:eastAsia="en-US"/>
                    </w:rPr>
                    <w:t>Отдел библиотековедения</w:t>
                  </w:r>
                </w:p>
                <w:p w:rsidR="00A01D57" w:rsidRPr="009F59D5" w:rsidRDefault="00A01D57" w:rsidP="00D75AED">
                  <w:pPr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9F59D5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-296545</wp:posOffset>
            </wp:positionV>
            <wp:extent cx="781685" cy="659130"/>
            <wp:effectExtent l="19050" t="0" r="0" b="0"/>
            <wp:wrapSquare wrapText="bothSides"/>
            <wp:docPr id="11" name="Рисунок 8" descr="Эмблема пол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полная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685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5CEA" w:rsidRPr="00BD75B3" w:rsidRDefault="00775CEA" w:rsidP="00A23737">
      <w:pPr>
        <w:pStyle w:val="a7"/>
        <w:jc w:val="both"/>
      </w:pPr>
    </w:p>
    <w:p w:rsidR="00775CEA" w:rsidRPr="00BD75B3" w:rsidRDefault="00775CEA" w:rsidP="00A23737">
      <w:pPr>
        <w:pStyle w:val="a7"/>
        <w:jc w:val="both"/>
      </w:pPr>
    </w:p>
    <w:p w:rsidR="00775CEA" w:rsidRPr="00BD75B3" w:rsidRDefault="00775CEA" w:rsidP="00A23737">
      <w:pPr>
        <w:pStyle w:val="a7"/>
        <w:jc w:val="both"/>
      </w:pPr>
    </w:p>
    <w:p w:rsidR="00775CEA" w:rsidRPr="00BD75B3" w:rsidRDefault="00775CEA" w:rsidP="00A23737">
      <w:pPr>
        <w:pStyle w:val="a7"/>
        <w:jc w:val="both"/>
      </w:pPr>
    </w:p>
    <w:p w:rsidR="009F59D5" w:rsidRDefault="009F59D5" w:rsidP="00073F21">
      <w:pPr>
        <w:pStyle w:val="a4"/>
        <w:jc w:val="center"/>
        <w:rPr>
          <w:b/>
          <w:sz w:val="44"/>
          <w:szCs w:val="44"/>
          <w:lang w:val="be-BY"/>
        </w:rPr>
      </w:pPr>
    </w:p>
    <w:p w:rsidR="009F59D5" w:rsidRDefault="009F59D5" w:rsidP="00073F21">
      <w:pPr>
        <w:pStyle w:val="a4"/>
        <w:jc w:val="center"/>
        <w:rPr>
          <w:b/>
          <w:sz w:val="44"/>
          <w:szCs w:val="44"/>
          <w:lang w:val="be-BY"/>
        </w:rPr>
      </w:pPr>
    </w:p>
    <w:p w:rsidR="009F59D5" w:rsidRDefault="009F59D5" w:rsidP="00073F21">
      <w:pPr>
        <w:pStyle w:val="a4"/>
        <w:jc w:val="center"/>
        <w:rPr>
          <w:b/>
          <w:sz w:val="44"/>
          <w:szCs w:val="44"/>
          <w:lang w:val="be-BY"/>
        </w:rPr>
      </w:pPr>
    </w:p>
    <w:p w:rsidR="000C68FA" w:rsidRPr="009F59D5" w:rsidRDefault="000C68FA" w:rsidP="00073F21">
      <w:pPr>
        <w:pStyle w:val="a4"/>
        <w:jc w:val="center"/>
        <w:rPr>
          <w:b/>
          <w:sz w:val="40"/>
          <w:szCs w:val="40"/>
          <w:lang w:val="be-BY"/>
        </w:rPr>
      </w:pPr>
      <w:r w:rsidRPr="009F59D5">
        <w:rPr>
          <w:b/>
          <w:sz w:val="40"/>
          <w:szCs w:val="40"/>
          <w:lang w:val="be-BY"/>
        </w:rPr>
        <w:t>Буктрейлер – современный способ продвижения книги в библиотеках</w:t>
      </w:r>
    </w:p>
    <w:p w:rsidR="000C68FA" w:rsidRPr="00BD75B3" w:rsidRDefault="000C68FA" w:rsidP="00073F21">
      <w:pPr>
        <w:pStyle w:val="a4"/>
        <w:jc w:val="center"/>
        <w:rPr>
          <w:b/>
          <w:sz w:val="24"/>
          <w:szCs w:val="44"/>
          <w:lang w:val="be-BY"/>
        </w:rPr>
      </w:pPr>
    </w:p>
    <w:p w:rsidR="000C68FA" w:rsidRPr="009F59D5" w:rsidRDefault="00D61E92" w:rsidP="00073F21">
      <w:pPr>
        <w:pStyle w:val="a4"/>
        <w:jc w:val="center"/>
        <w:rPr>
          <w:sz w:val="36"/>
          <w:szCs w:val="36"/>
          <w:lang w:val="be-BY"/>
        </w:rPr>
      </w:pPr>
      <w:r>
        <w:rPr>
          <w:sz w:val="36"/>
          <w:szCs w:val="36"/>
          <w:lang w:val="be-BY"/>
        </w:rPr>
        <w:t>(м</w:t>
      </w:r>
      <w:r w:rsidR="000C68FA" w:rsidRPr="009F59D5">
        <w:rPr>
          <w:sz w:val="36"/>
          <w:szCs w:val="36"/>
          <w:lang w:val="be-BY"/>
        </w:rPr>
        <w:t>етодические рекомендации</w:t>
      </w:r>
      <w:r>
        <w:rPr>
          <w:sz w:val="36"/>
          <w:szCs w:val="36"/>
          <w:lang w:val="be-BY"/>
        </w:rPr>
        <w:t>)</w:t>
      </w:r>
    </w:p>
    <w:p w:rsidR="00D77EC2" w:rsidRPr="00BD75B3" w:rsidRDefault="00D77EC2" w:rsidP="00A23737">
      <w:pPr>
        <w:pStyle w:val="a5"/>
        <w:jc w:val="both"/>
        <w:rPr>
          <w:rFonts w:ascii="Times New Roman" w:hAnsi="Times New Roman"/>
          <w:lang w:val="be-BY"/>
        </w:rPr>
      </w:pPr>
    </w:p>
    <w:p w:rsidR="00D77EC2" w:rsidRPr="00BD75B3" w:rsidRDefault="00D77EC2" w:rsidP="00A23737">
      <w:pPr>
        <w:pStyle w:val="a5"/>
        <w:jc w:val="both"/>
        <w:rPr>
          <w:rFonts w:ascii="Times New Roman" w:hAnsi="Times New Roman"/>
          <w:lang w:val="be-BY"/>
        </w:rPr>
      </w:pPr>
    </w:p>
    <w:p w:rsidR="00D2378F" w:rsidRPr="00BD75B3" w:rsidRDefault="009F59D5" w:rsidP="00A23737">
      <w:pPr>
        <w:pStyle w:val="a5"/>
        <w:jc w:val="both"/>
        <w:rPr>
          <w:rFonts w:ascii="Times New Roman" w:hAnsi="Times New Roman"/>
          <w:lang w:val="be-BY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71755</wp:posOffset>
            </wp:positionV>
            <wp:extent cx="3448050" cy="2162175"/>
            <wp:effectExtent l="19050" t="0" r="0" b="0"/>
            <wp:wrapTight wrapText="bothSides">
              <wp:wrapPolygon edited="0">
                <wp:start x="-119" y="0"/>
                <wp:lineTo x="-119" y="21505"/>
                <wp:lineTo x="21600" y="21505"/>
                <wp:lineTo x="21600" y="0"/>
                <wp:lineTo x="-119" y="0"/>
              </wp:wrapPolygon>
            </wp:wrapTight>
            <wp:docPr id="1" name="Рисунок 1" descr="X:\ОЛЯ\буктрейлер\картинки\14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ОЛЯ\буктрейлер\картинки\142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0C5" w:rsidRDefault="001A70C5" w:rsidP="00A23737">
      <w:pPr>
        <w:pStyle w:val="a5"/>
        <w:jc w:val="both"/>
        <w:rPr>
          <w:rFonts w:ascii="Times New Roman" w:hAnsi="Times New Roman"/>
          <w:lang w:val="be-BY"/>
        </w:rPr>
      </w:pPr>
    </w:p>
    <w:p w:rsidR="00BD75B3" w:rsidRDefault="00BD75B3" w:rsidP="00A23737">
      <w:pPr>
        <w:pStyle w:val="a5"/>
        <w:jc w:val="both"/>
        <w:rPr>
          <w:rFonts w:ascii="Times New Roman" w:hAnsi="Times New Roman"/>
          <w:lang w:val="be-BY"/>
        </w:rPr>
      </w:pPr>
    </w:p>
    <w:p w:rsidR="00BD75B3" w:rsidRDefault="00BD75B3" w:rsidP="00A23737">
      <w:pPr>
        <w:pStyle w:val="a5"/>
        <w:jc w:val="both"/>
        <w:rPr>
          <w:rFonts w:ascii="Times New Roman" w:hAnsi="Times New Roman"/>
          <w:lang w:val="be-BY"/>
        </w:rPr>
      </w:pPr>
    </w:p>
    <w:p w:rsidR="00BD75B3" w:rsidRDefault="00BD75B3" w:rsidP="00A23737">
      <w:pPr>
        <w:pStyle w:val="a5"/>
        <w:jc w:val="both"/>
        <w:rPr>
          <w:rFonts w:ascii="Times New Roman" w:hAnsi="Times New Roman"/>
          <w:lang w:val="be-BY"/>
        </w:rPr>
      </w:pPr>
    </w:p>
    <w:p w:rsidR="00BD75B3" w:rsidRDefault="00BD75B3" w:rsidP="00A23737">
      <w:pPr>
        <w:pStyle w:val="a5"/>
        <w:jc w:val="both"/>
        <w:rPr>
          <w:rFonts w:ascii="Times New Roman" w:hAnsi="Times New Roman"/>
          <w:lang w:val="be-BY"/>
        </w:rPr>
      </w:pPr>
    </w:p>
    <w:p w:rsidR="00BD75B3" w:rsidRPr="00BD75B3" w:rsidRDefault="00BD75B3" w:rsidP="00A23737">
      <w:pPr>
        <w:pStyle w:val="a5"/>
        <w:jc w:val="both"/>
        <w:rPr>
          <w:rFonts w:ascii="Times New Roman" w:hAnsi="Times New Roman"/>
          <w:lang w:val="be-BY"/>
        </w:rPr>
      </w:pPr>
    </w:p>
    <w:p w:rsidR="001A70C5" w:rsidRPr="00BD75B3" w:rsidRDefault="001A70C5" w:rsidP="00A23737">
      <w:pPr>
        <w:pStyle w:val="a5"/>
        <w:jc w:val="both"/>
        <w:rPr>
          <w:rFonts w:ascii="Times New Roman" w:hAnsi="Times New Roman"/>
          <w:lang w:val="be-BY"/>
        </w:rPr>
      </w:pPr>
    </w:p>
    <w:p w:rsidR="009F59D5" w:rsidRDefault="009F59D5" w:rsidP="00BD75B3">
      <w:pPr>
        <w:pStyle w:val="a5"/>
        <w:jc w:val="center"/>
        <w:rPr>
          <w:rFonts w:ascii="Times New Roman" w:hAnsi="Times New Roman"/>
          <w:lang w:val="be-BY"/>
        </w:rPr>
      </w:pPr>
    </w:p>
    <w:p w:rsidR="009F59D5" w:rsidRDefault="009F59D5" w:rsidP="00BD75B3">
      <w:pPr>
        <w:pStyle w:val="a5"/>
        <w:jc w:val="center"/>
        <w:rPr>
          <w:rFonts w:ascii="Times New Roman" w:hAnsi="Times New Roman"/>
          <w:lang w:val="be-BY"/>
        </w:rPr>
      </w:pPr>
    </w:p>
    <w:p w:rsidR="009F59D5" w:rsidRDefault="009F59D5" w:rsidP="00BD75B3">
      <w:pPr>
        <w:pStyle w:val="a5"/>
        <w:jc w:val="center"/>
        <w:rPr>
          <w:rFonts w:ascii="Times New Roman" w:hAnsi="Times New Roman"/>
          <w:lang w:val="be-BY"/>
        </w:rPr>
      </w:pPr>
    </w:p>
    <w:p w:rsidR="009F59D5" w:rsidRDefault="009F59D5" w:rsidP="00BD75B3">
      <w:pPr>
        <w:pStyle w:val="a5"/>
        <w:jc w:val="center"/>
        <w:rPr>
          <w:rFonts w:ascii="Times New Roman" w:hAnsi="Times New Roman"/>
          <w:lang w:val="be-BY"/>
        </w:rPr>
      </w:pPr>
    </w:p>
    <w:p w:rsidR="009F59D5" w:rsidRDefault="009F59D5" w:rsidP="00BD75B3">
      <w:pPr>
        <w:pStyle w:val="a5"/>
        <w:jc w:val="center"/>
        <w:rPr>
          <w:rFonts w:ascii="Times New Roman" w:hAnsi="Times New Roman"/>
          <w:lang w:val="be-BY"/>
        </w:rPr>
      </w:pPr>
    </w:p>
    <w:p w:rsidR="009F59D5" w:rsidRDefault="009F59D5" w:rsidP="00BD75B3">
      <w:pPr>
        <w:pStyle w:val="a5"/>
        <w:jc w:val="center"/>
        <w:rPr>
          <w:rFonts w:ascii="Times New Roman" w:hAnsi="Times New Roman"/>
          <w:lang w:val="be-BY"/>
        </w:rPr>
      </w:pPr>
    </w:p>
    <w:p w:rsidR="009F59D5" w:rsidRDefault="009F59D5" w:rsidP="00BD75B3">
      <w:pPr>
        <w:pStyle w:val="a5"/>
        <w:jc w:val="center"/>
        <w:rPr>
          <w:rFonts w:ascii="Times New Roman" w:hAnsi="Times New Roman"/>
          <w:lang w:val="be-BY"/>
        </w:rPr>
      </w:pPr>
    </w:p>
    <w:p w:rsidR="009F59D5" w:rsidRDefault="009F59D5" w:rsidP="00BD75B3">
      <w:pPr>
        <w:pStyle w:val="a5"/>
        <w:jc w:val="center"/>
        <w:rPr>
          <w:rFonts w:ascii="Times New Roman" w:hAnsi="Times New Roman"/>
          <w:lang w:val="be-BY"/>
        </w:rPr>
      </w:pPr>
    </w:p>
    <w:p w:rsidR="009F59D5" w:rsidRDefault="009F59D5" w:rsidP="00BD75B3">
      <w:pPr>
        <w:pStyle w:val="a5"/>
        <w:jc w:val="center"/>
        <w:rPr>
          <w:rFonts w:ascii="Times New Roman" w:hAnsi="Times New Roman"/>
          <w:lang w:val="be-BY"/>
        </w:rPr>
      </w:pPr>
    </w:p>
    <w:p w:rsidR="009F59D5" w:rsidRDefault="009F59D5" w:rsidP="00BD75B3">
      <w:pPr>
        <w:pStyle w:val="a5"/>
        <w:jc w:val="center"/>
        <w:rPr>
          <w:rFonts w:ascii="Times New Roman" w:hAnsi="Times New Roman"/>
          <w:lang w:val="be-BY"/>
        </w:rPr>
      </w:pPr>
    </w:p>
    <w:p w:rsidR="009F59D5" w:rsidRDefault="009F59D5" w:rsidP="00BD75B3">
      <w:pPr>
        <w:pStyle w:val="a5"/>
        <w:jc w:val="center"/>
        <w:rPr>
          <w:rFonts w:ascii="Times New Roman" w:hAnsi="Times New Roman"/>
          <w:lang w:val="be-BY"/>
        </w:rPr>
      </w:pPr>
    </w:p>
    <w:p w:rsidR="009F59D5" w:rsidRDefault="009F59D5" w:rsidP="00BD75B3">
      <w:pPr>
        <w:pStyle w:val="a5"/>
        <w:jc w:val="center"/>
        <w:rPr>
          <w:rFonts w:ascii="Times New Roman" w:hAnsi="Times New Roman"/>
          <w:lang w:val="be-BY"/>
        </w:rPr>
      </w:pPr>
    </w:p>
    <w:p w:rsidR="00A917CA" w:rsidRPr="009F59D5" w:rsidRDefault="00D77EC2" w:rsidP="00BD75B3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9F59D5">
        <w:rPr>
          <w:rFonts w:ascii="Times New Roman" w:hAnsi="Times New Roman"/>
          <w:sz w:val="24"/>
          <w:szCs w:val="24"/>
        </w:rPr>
        <w:t>М</w:t>
      </w:r>
      <w:r w:rsidR="00426A19" w:rsidRPr="009F59D5">
        <w:rPr>
          <w:rFonts w:ascii="Times New Roman" w:hAnsi="Times New Roman"/>
          <w:sz w:val="24"/>
          <w:szCs w:val="24"/>
        </w:rPr>
        <w:t>и</w:t>
      </w:r>
      <w:r w:rsidRPr="009F59D5">
        <w:rPr>
          <w:rFonts w:ascii="Times New Roman" w:hAnsi="Times New Roman"/>
          <w:sz w:val="24"/>
          <w:szCs w:val="24"/>
        </w:rPr>
        <w:t>нск</w:t>
      </w:r>
    </w:p>
    <w:p w:rsidR="008C3189" w:rsidRPr="00BD75B3" w:rsidRDefault="000C68FA" w:rsidP="00BD75B3">
      <w:pPr>
        <w:pStyle w:val="a5"/>
        <w:jc w:val="center"/>
        <w:rPr>
          <w:rFonts w:ascii="Times New Roman" w:hAnsi="Times New Roman"/>
          <w:lang w:val="be-BY"/>
        </w:rPr>
      </w:pPr>
      <w:r w:rsidRPr="009F59D5">
        <w:rPr>
          <w:rFonts w:ascii="Times New Roman" w:hAnsi="Times New Roman"/>
          <w:sz w:val="24"/>
          <w:szCs w:val="24"/>
        </w:rPr>
        <w:t>2017</w:t>
      </w:r>
      <w:r w:rsidR="007D71AC" w:rsidRPr="00BD75B3">
        <w:rPr>
          <w:rFonts w:ascii="Times New Roman" w:hAnsi="Times New Roman"/>
          <w:lang w:val="be-BY"/>
        </w:rPr>
        <w:br w:type="page"/>
      </w:r>
    </w:p>
    <w:p w:rsidR="00127848" w:rsidRPr="00EB5D77" w:rsidRDefault="00D639C9" w:rsidP="00127848">
      <w:pPr>
        <w:jc w:val="center"/>
        <w:rPr>
          <w:b/>
          <w:sz w:val="28"/>
          <w:szCs w:val="28"/>
        </w:rPr>
      </w:pPr>
      <w:r w:rsidRPr="00EB5D77">
        <w:rPr>
          <w:b/>
          <w:sz w:val="28"/>
          <w:szCs w:val="28"/>
        </w:rPr>
        <w:lastRenderedPageBreak/>
        <w:t>Буктрейлер</w:t>
      </w:r>
      <w:r w:rsidR="009C61A6" w:rsidRPr="00EB5D77">
        <w:rPr>
          <w:b/>
          <w:sz w:val="28"/>
          <w:szCs w:val="28"/>
        </w:rPr>
        <w:t>: определение, задачи, классификация</w:t>
      </w:r>
    </w:p>
    <w:p w:rsidR="00B47FC9" w:rsidRDefault="00B47FC9" w:rsidP="000E08B7">
      <w:pPr>
        <w:ind w:firstLine="709"/>
        <w:jc w:val="both"/>
        <w:rPr>
          <w:sz w:val="28"/>
          <w:szCs w:val="28"/>
        </w:rPr>
      </w:pPr>
    </w:p>
    <w:p w:rsidR="008C3189" w:rsidRPr="00EB5D77" w:rsidRDefault="008C3189" w:rsidP="000E08B7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 xml:space="preserve">На смену мало востребованным книжным выставкам в библиотеках приходит </w:t>
      </w:r>
      <w:r w:rsidRPr="00EB5D77">
        <w:rPr>
          <w:b/>
          <w:bCs/>
          <w:i/>
          <w:iCs/>
          <w:sz w:val="28"/>
          <w:szCs w:val="28"/>
        </w:rPr>
        <w:t>современный способ продвижения книг – буктрейлеры.</w:t>
      </w:r>
    </w:p>
    <w:p w:rsidR="008C3189" w:rsidRPr="00EB5D77" w:rsidRDefault="008C3189" w:rsidP="000E08B7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Представляя читателю книги и пропагандируя чтение книг в мировом культурном сообществе, буктрейлеры превратились в отдельный самобытный жанр, объединяющий литературу, визуальное искусство и Интернет.</w:t>
      </w:r>
    </w:p>
    <w:p w:rsidR="003A2AA3" w:rsidRPr="00EB5D77" w:rsidRDefault="003A2AA3" w:rsidP="000E08B7">
      <w:pPr>
        <w:ind w:firstLine="709"/>
        <w:jc w:val="both"/>
        <w:rPr>
          <w:b/>
          <w:i/>
          <w:sz w:val="28"/>
          <w:szCs w:val="28"/>
        </w:rPr>
      </w:pPr>
      <w:r w:rsidRPr="00EB5D77">
        <w:rPr>
          <w:b/>
          <w:i/>
          <w:sz w:val="28"/>
          <w:szCs w:val="28"/>
        </w:rPr>
        <w:t>Буктрейлер – это...</w:t>
      </w:r>
    </w:p>
    <w:p w:rsidR="003A2AA3" w:rsidRPr="00EB5D77" w:rsidRDefault="003A2AA3" w:rsidP="000E08B7">
      <w:pPr>
        <w:pStyle w:val="a3"/>
        <w:numPr>
          <w:ilvl w:val="0"/>
          <w:numId w:val="33"/>
        </w:numPr>
        <w:ind w:left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короткий видеоролик по мотивам книги;</w:t>
      </w:r>
    </w:p>
    <w:p w:rsidR="003A2AA3" w:rsidRPr="00EB5D77" w:rsidRDefault="003A2AA3" w:rsidP="000E08B7">
      <w:pPr>
        <w:pStyle w:val="a3"/>
        <w:numPr>
          <w:ilvl w:val="0"/>
          <w:numId w:val="33"/>
        </w:numPr>
        <w:ind w:left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«видеоаннотация» книги;</w:t>
      </w:r>
    </w:p>
    <w:p w:rsidR="003A2AA3" w:rsidRPr="00EB5D77" w:rsidRDefault="003A2AA3" w:rsidP="000E08B7">
      <w:pPr>
        <w:pStyle w:val="a3"/>
        <w:numPr>
          <w:ilvl w:val="0"/>
          <w:numId w:val="33"/>
        </w:numPr>
        <w:ind w:left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ролик-миниатюра, тизер (teaser), который включает в себя самые яркие и узнаваемые моменты книги, визуализирует её содержание;</w:t>
      </w:r>
    </w:p>
    <w:p w:rsidR="003A2AA3" w:rsidRPr="00EB5D77" w:rsidRDefault="003A2AA3" w:rsidP="000E08B7">
      <w:pPr>
        <w:pStyle w:val="a3"/>
        <w:numPr>
          <w:ilvl w:val="0"/>
          <w:numId w:val="33"/>
        </w:numPr>
        <w:ind w:left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новый жанр рекламно-иллюстративного характера, объединяющий литературу, визуальное искусство, электронные и Интернет-технологии.</w:t>
      </w:r>
    </w:p>
    <w:p w:rsidR="0071182B" w:rsidRPr="00EB5D77" w:rsidRDefault="008C3189" w:rsidP="000E08B7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 xml:space="preserve">Буктрейлеры снимают как к современным книгам, так и к книгам, ставшим литературной классикой. </w:t>
      </w:r>
      <w:r w:rsidRPr="00EB5D77">
        <w:rPr>
          <w:i/>
          <w:iCs/>
          <w:sz w:val="28"/>
          <w:szCs w:val="28"/>
        </w:rPr>
        <w:t xml:space="preserve">Зачем нужен буктрейлер? </w:t>
      </w:r>
      <w:r w:rsidRPr="00EB5D77">
        <w:rPr>
          <w:sz w:val="28"/>
          <w:szCs w:val="28"/>
        </w:rPr>
        <w:t xml:space="preserve">Буктрейлер помогает нам находить новых читателей. В отличие от книжного рынка, который упал в 2 раза за последние </w:t>
      </w:r>
      <w:r w:rsidR="00B52DC2" w:rsidRPr="00EB5D77">
        <w:rPr>
          <w:sz w:val="28"/>
          <w:szCs w:val="28"/>
        </w:rPr>
        <w:t>несколько</w:t>
      </w:r>
      <w:r w:rsidRPr="00EB5D77">
        <w:rPr>
          <w:sz w:val="28"/>
          <w:szCs w:val="28"/>
        </w:rPr>
        <w:t xml:space="preserve"> лет, Интернет расширил свою ау</w:t>
      </w:r>
      <w:r w:rsidR="00725B62" w:rsidRPr="00EB5D77">
        <w:rPr>
          <w:sz w:val="28"/>
          <w:szCs w:val="28"/>
        </w:rPr>
        <w:t>диторию в это же количество раз</w:t>
      </w:r>
      <w:r w:rsidRPr="00EB5D77">
        <w:rPr>
          <w:sz w:val="28"/>
          <w:szCs w:val="28"/>
        </w:rPr>
        <w:t xml:space="preserve"> и теперь по размеру своего времени побеждает чтение книг почти в три раза.</w:t>
      </w:r>
    </w:p>
    <w:p w:rsidR="00915A13" w:rsidRPr="00EB5D77" w:rsidRDefault="0071182B" w:rsidP="000E08B7">
      <w:pPr>
        <w:ind w:firstLine="709"/>
        <w:jc w:val="both"/>
        <w:rPr>
          <w:sz w:val="28"/>
          <w:szCs w:val="28"/>
          <w:highlight w:val="cyan"/>
        </w:rPr>
      </w:pPr>
      <w:r w:rsidRPr="00EB5D77">
        <w:rPr>
          <w:sz w:val="28"/>
          <w:szCs w:val="28"/>
        </w:rPr>
        <w:lastRenderedPageBreak/>
        <w:t>Широкой публике буктрейлер впервые продемонстрировали на книжной ярмарке в Луизиане в 2003 году: ролик рекл</w:t>
      </w:r>
      <w:r w:rsidR="00B332CE" w:rsidRPr="00EB5D77">
        <w:rPr>
          <w:sz w:val="28"/>
          <w:szCs w:val="28"/>
        </w:rPr>
        <w:t>амировал книгу Кристин Фихан «Тёмная симфония», десятый по счё</w:t>
      </w:r>
      <w:r w:rsidRPr="00EB5D77">
        <w:rPr>
          <w:sz w:val="28"/>
          <w:szCs w:val="28"/>
        </w:rPr>
        <w:t>ту роман из многотомной вампирской серии. Однако популярность буктрей</w:t>
      </w:r>
      <w:r w:rsidR="004919B7" w:rsidRPr="00EB5D77">
        <w:rPr>
          <w:sz w:val="28"/>
          <w:szCs w:val="28"/>
        </w:rPr>
        <w:t>леры стали получать с 2005 года</w:t>
      </w:r>
      <w:r w:rsidRPr="00EB5D77">
        <w:rPr>
          <w:sz w:val="28"/>
          <w:szCs w:val="28"/>
        </w:rPr>
        <w:t xml:space="preserve"> благодаря развитию видеохостингов (YouTubе </w:t>
      </w:r>
      <w:r w:rsidR="00B47FC9">
        <w:rPr>
          <w:sz w:val="28"/>
          <w:szCs w:val="28"/>
        </w:rPr>
        <w:br/>
      </w:r>
      <w:r w:rsidRPr="00EB5D77">
        <w:rPr>
          <w:sz w:val="28"/>
          <w:szCs w:val="28"/>
        </w:rPr>
        <w:t>и др.) и со</w:t>
      </w:r>
      <w:r w:rsidR="001E3ED9" w:rsidRPr="00EB5D77">
        <w:rPr>
          <w:sz w:val="28"/>
          <w:szCs w:val="28"/>
        </w:rPr>
        <w:t>циальных сетей.</w:t>
      </w:r>
    </w:p>
    <w:p w:rsidR="008E4B5E" w:rsidRPr="00EB5D77" w:rsidRDefault="008C3189" w:rsidP="00BD6237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 xml:space="preserve">Видеоформат в Интернете сейчас самый актуальный и эффективный. Youtube бьёт все рекорды по популярности. Теперь пришло время использовать этот канал для поиска своего читателя и распространения своего творчества или личного бренда. </w:t>
      </w:r>
    </w:p>
    <w:p w:rsidR="004509D2" w:rsidRPr="00EB5D77" w:rsidRDefault="004509D2" w:rsidP="00A01D57">
      <w:pPr>
        <w:pStyle w:val="a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 xml:space="preserve">Близкой к буктрейлеру является </w:t>
      </w:r>
      <w:r w:rsidRPr="00EB5D77">
        <w:rPr>
          <w:b/>
          <w:i/>
          <w:sz w:val="28"/>
          <w:szCs w:val="28"/>
        </w:rPr>
        <w:t>видеопоэзия</w:t>
      </w:r>
      <w:r w:rsidRPr="00EB5D77">
        <w:rPr>
          <w:sz w:val="28"/>
          <w:szCs w:val="28"/>
        </w:rPr>
        <w:t xml:space="preserve"> </w:t>
      </w:r>
      <w:r w:rsidR="00B47FC9">
        <w:rPr>
          <w:sz w:val="28"/>
          <w:szCs w:val="28"/>
        </w:rPr>
        <w:t>–</w:t>
      </w:r>
      <w:r w:rsidRPr="00EB5D77">
        <w:rPr>
          <w:sz w:val="28"/>
          <w:szCs w:val="28"/>
        </w:rPr>
        <w:t xml:space="preserve"> подобные ролики снимаются по стихотворным произведениям, когда поэтические строки того или иног</w:t>
      </w:r>
      <w:r w:rsidR="00F87D15" w:rsidRPr="00EB5D77">
        <w:rPr>
          <w:sz w:val="28"/>
          <w:szCs w:val="28"/>
        </w:rPr>
        <w:t>о автора сопровождаются определё</w:t>
      </w:r>
      <w:r w:rsidRPr="00EB5D77">
        <w:rPr>
          <w:sz w:val="28"/>
          <w:szCs w:val="28"/>
        </w:rPr>
        <w:t xml:space="preserve">нными визуальными средствами. </w:t>
      </w:r>
    </w:p>
    <w:p w:rsidR="004509D2" w:rsidRPr="00EB5D77" w:rsidRDefault="004509D2" w:rsidP="00A01D57">
      <w:pPr>
        <w:pStyle w:val="a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 xml:space="preserve">Разнообразие подачи буктрейлеров обусловлено различными видами текста, которые появились в последнее время </w:t>
      </w:r>
      <w:r w:rsidR="00B47FC9">
        <w:rPr>
          <w:sz w:val="28"/>
          <w:szCs w:val="28"/>
        </w:rPr>
        <w:t>–</w:t>
      </w:r>
      <w:r w:rsidRPr="00EB5D77">
        <w:rPr>
          <w:sz w:val="28"/>
          <w:szCs w:val="28"/>
        </w:rPr>
        <w:t xml:space="preserve"> электронные, интерактивные книги, а также мультимедиа, сочетающие как минимум три вида подачи материала: текст, аудио и видео. Сравнительно недавно появился новый интегрированный вид текста </w:t>
      </w:r>
      <w:r w:rsidR="00B47FC9">
        <w:rPr>
          <w:sz w:val="28"/>
          <w:szCs w:val="28"/>
        </w:rPr>
        <w:t>–</w:t>
      </w:r>
      <w:r w:rsidRPr="00EB5D77">
        <w:rPr>
          <w:sz w:val="28"/>
          <w:szCs w:val="28"/>
        </w:rPr>
        <w:t xml:space="preserve"> </w:t>
      </w:r>
      <w:r w:rsidRPr="00EB5D77">
        <w:rPr>
          <w:b/>
          <w:i/>
          <w:sz w:val="28"/>
          <w:szCs w:val="28"/>
        </w:rPr>
        <w:t>лонгрид.</w:t>
      </w:r>
      <w:r w:rsidRPr="00EB5D77">
        <w:rPr>
          <w:sz w:val="28"/>
          <w:szCs w:val="28"/>
        </w:rPr>
        <w:t xml:space="preserve"> Это длинностраничный материал, который позволяет полностью погрузиться в заданную тему благодаря </w:t>
      </w:r>
      <w:r w:rsidRPr="00EB5D77">
        <w:rPr>
          <w:sz w:val="28"/>
          <w:szCs w:val="28"/>
        </w:rPr>
        <w:lastRenderedPageBreak/>
        <w:t xml:space="preserve">тексту и интерактивным элементам: иллюстрациям, цитатам, инфографике, видео, сноскам. </w:t>
      </w:r>
    </w:p>
    <w:p w:rsidR="004509D2" w:rsidRPr="00EB5D77" w:rsidRDefault="004509D2" w:rsidP="00A01D57">
      <w:pPr>
        <w:pStyle w:val="a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 xml:space="preserve">Примером может служить </w:t>
      </w:r>
      <w:r w:rsidR="00127848" w:rsidRPr="00EB5D77">
        <w:rPr>
          <w:sz w:val="28"/>
          <w:szCs w:val="28"/>
        </w:rPr>
        <w:t xml:space="preserve">патриотический </w:t>
      </w:r>
      <w:hyperlink r:id="rId10" w:tgtFrame="_blank" w:history="1">
        <w:r w:rsidRPr="00EB5D77">
          <w:rPr>
            <w:rStyle w:val="af1"/>
            <w:color w:val="auto"/>
            <w:sz w:val="28"/>
            <w:szCs w:val="28"/>
            <w:u w:val="none"/>
          </w:rPr>
          <w:t>проект</w:t>
        </w:r>
      </w:hyperlink>
      <w:r w:rsidRPr="00EB5D77">
        <w:rPr>
          <w:sz w:val="28"/>
          <w:szCs w:val="28"/>
        </w:rPr>
        <w:t xml:space="preserve"> </w:t>
      </w:r>
      <w:r w:rsidR="00127848" w:rsidRPr="00EB5D77">
        <w:rPr>
          <w:sz w:val="28"/>
          <w:szCs w:val="28"/>
        </w:rPr>
        <w:t>«Мой фильм о войне» (2</w:t>
      </w:r>
      <w:r w:rsidR="00725B62" w:rsidRPr="00EB5D77">
        <w:rPr>
          <w:sz w:val="28"/>
          <w:szCs w:val="28"/>
        </w:rPr>
        <w:t>015 </w:t>
      </w:r>
      <w:r w:rsidR="004919B7" w:rsidRPr="00EB5D77">
        <w:rPr>
          <w:sz w:val="28"/>
          <w:szCs w:val="28"/>
        </w:rPr>
        <w:t>г.), посвящённый Году молодё</w:t>
      </w:r>
      <w:r w:rsidR="00127848" w:rsidRPr="00EB5D77">
        <w:rPr>
          <w:sz w:val="28"/>
          <w:szCs w:val="28"/>
        </w:rPr>
        <w:t>жи в Республике Беларусь и 70-летию Великой Победы, организованный Минской городской организацией ОО «БРСМ»</w:t>
      </w:r>
      <w:r w:rsidRPr="00EB5D77">
        <w:rPr>
          <w:sz w:val="28"/>
          <w:szCs w:val="28"/>
        </w:rPr>
        <w:t>, в котором подробный текст подкрепляется разнообразными видео- и аудиосредствами, в том числе архивными фотографиями, воспоминаниями свидетелей</w:t>
      </w:r>
      <w:r w:rsidR="00127848" w:rsidRPr="00EB5D77">
        <w:rPr>
          <w:sz w:val="28"/>
          <w:szCs w:val="28"/>
        </w:rPr>
        <w:t>. Таким образом, большая по объё</w:t>
      </w:r>
      <w:r w:rsidRPr="00EB5D77">
        <w:rPr>
          <w:sz w:val="28"/>
          <w:szCs w:val="28"/>
        </w:rPr>
        <w:t xml:space="preserve">му и сложная </w:t>
      </w:r>
      <w:r w:rsidR="00B47FC9">
        <w:rPr>
          <w:sz w:val="28"/>
          <w:szCs w:val="28"/>
        </w:rPr>
        <w:br/>
      </w:r>
      <w:r w:rsidRPr="00EB5D77">
        <w:rPr>
          <w:sz w:val="28"/>
          <w:szCs w:val="28"/>
        </w:rPr>
        <w:t xml:space="preserve">по содержанию информация становится доступной </w:t>
      </w:r>
      <w:r w:rsidR="00B47FC9">
        <w:rPr>
          <w:sz w:val="28"/>
          <w:szCs w:val="28"/>
        </w:rPr>
        <w:br/>
      </w:r>
      <w:r w:rsidRPr="00EB5D77">
        <w:rPr>
          <w:sz w:val="28"/>
          <w:szCs w:val="28"/>
        </w:rPr>
        <w:t xml:space="preserve">и интересной для широкой читательской аудитории. </w:t>
      </w:r>
    </w:p>
    <w:p w:rsidR="004509D2" w:rsidRPr="00B47FC9" w:rsidRDefault="004509D2" w:rsidP="00A01D57">
      <w:pPr>
        <w:pStyle w:val="af0"/>
        <w:spacing w:before="0" w:beforeAutospacing="0" w:after="0" w:afterAutospacing="0"/>
        <w:ind w:firstLine="709"/>
        <w:jc w:val="both"/>
        <w:rPr>
          <w:spacing w:val="-6"/>
          <w:sz w:val="28"/>
          <w:szCs w:val="28"/>
        </w:rPr>
      </w:pPr>
      <w:r w:rsidRPr="00B47FC9">
        <w:rPr>
          <w:spacing w:val="-6"/>
          <w:sz w:val="28"/>
          <w:szCs w:val="28"/>
        </w:rPr>
        <w:t>Еще один современный способ</w:t>
      </w:r>
      <w:r w:rsidR="00AE5BD4" w:rsidRPr="00B47FC9">
        <w:rPr>
          <w:spacing w:val="-6"/>
          <w:sz w:val="28"/>
          <w:szCs w:val="28"/>
        </w:rPr>
        <w:t xml:space="preserve"> подачи материа</w:t>
      </w:r>
      <w:r w:rsidR="008B4E75" w:rsidRPr="00B47FC9">
        <w:rPr>
          <w:spacing w:val="-6"/>
          <w:sz w:val="28"/>
          <w:szCs w:val="28"/>
        </w:rPr>
        <w:t>ла</w:t>
      </w:r>
      <w:r w:rsidRPr="00B47FC9">
        <w:rPr>
          <w:spacing w:val="-6"/>
          <w:sz w:val="28"/>
          <w:szCs w:val="28"/>
        </w:rPr>
        <w:t xml:space="preserve"> </w:t>
      </w:r>
      <w:r w:rsidR="008B4E75" w:rsidRPr="00B47FC9">
        <w:rPr>
          <w:spacing w:val="-6"/>
          <w:sz w:val="28"/>
          <w:szCs w:val="28"/>
        </w:rPr>
        <w:t>–</w:t>
      </w:r>
      <w:r w:rsidRPr="00B47FC9">
        <w:rPr>
          <w:spacing w:val="-6"/>
          <w:sz w:val="28"/>
          <w:szCs w:val="28"/>
        </w:rPr>
        <w:t xml:space="preserve"> </w:t>
      </w:r>
      <w:r w:rsidRPr="00B47FC9">
        <w:rPr>
          <w:b/>
          <w:i/>
          <w:spacing w:val="-6"/>
          <w:sz w:val="28"/>
          <w:szCs w:val="28"/>
        </w:rPr>
        <w:t>трансмедиа,</w:t>
      </w:r>
      <w:r w:rsidRPr="00B47FC9">
        <w:rPr>
          <w:spacing w:val="-6"/>
          <w:sz w:val="28"/>
          <w:szCs w:val="28"/>
        </w:rPr>
        <w:t xml:space="preserve"> когда для </w:t>
      </w:r>
      <w:r w:rsidR="00AE5BD4" w:rsidRPr="00B47FC9">
        <w:rPr>
          <w:spacing w:val="-6"/>
          <w:sz w:val="28"/>
          <w:szCs w:val="28"/>
        </w:rPr>
        <w:t>представления</w:t>
      </w:r>
      <w:r w:rsidRPr="00B47FC9">
        <w:rPr>
          <w:spacing w:val="-6"/>
          <w:sz w:val="28"/>
          <w:szCs w:val="28"/>
        </w:rPr>
        <w:t xml:space="preserve"> одной и той же истории (storytelling) используются различные медиаплатформы: книги, телевидение, вебсайты, социальные сети, мультимедийные презентации, компьютерн</w:t>
      </w:r>
      <w:r w:rsidR="00A01D57" w:rsidRPr="00B47FC9">
        <w:rPr>
          <w:spacing w:val="-6"/>
          <w:sz w:val="28"/>
          <w:szCs w:val="28"/>
        </w:rPr>
        <w:t>ые игры, афиши, плакаты и т.д.</w:t>
      </w:r>
    </w:p>
    <w:p w:rsidR="00127848" w:rsidRPr="00EB5D77" w:rsidRDefault="002B22B5" w:rsidP="00A01D57">
      <w:pPr>
        <w:pStyle w:val="af0"/>
        <w:ind w:firstLine="709"/>
        <w:jc w:val="both"/>
        <w:rPr>
          <w:b/>
          <w:sz w:val="28"/>
          <w:szCs w:val="28"/>
        </w:rPr>
      </w:pPr>
      <w:r w:rsidRPr="00EB5D77">
        <w:rPr>
          <w:b/>
          <w:sz w:val="28"/>
          <w:szCs w:val="28"/>
        </w:rPr>
        <w:t>Виды буктрейлеров</w:t>
      </w:r>
    </w:p>
    <w:p w:rsidR="002B22B5" w:rsidRPr="00EB5D77" w:rsidRDefault="00091356" w:rsidP="00B47FC9">
      <w:pPr>
        <w:pStyle w:val="af0"/>
        <w:spacing w:before="0" w:beforeAutospacing="0" w:after="0" w:afterAutospacing="0"/>
        <w:jc w:val="both"/>
        <w:rPr>
          <w:b/>
          <w:sz w:val="28"/>
          <w:szCs w:val="28"/>
        </w:rPr>
      </w:pPr>
      <w:r w:rsidRPr="00EB5D77">
        <w:rPr>
          <w:b/>
          <w:i/>
          <w:sz w:val="28"/>
          <w:szCs w:val="28"/>
        </w:rPr>
        <w:t>П</w:t>
      </w:r>
      <w:r w:rsidR="002B22B5" w:rsidRPr="00EB5D77">
        <w:rPr>
          <w:b/>
          <w:i/>
          <w:sz w:val="28"/>
          <w:szCs w:val="28"/>
        </w:rPr>
        <w:t>о способу визуального воплощения текста:</w:t>
      </w:r>
    </w:p>
    <w:p w:rsidR="00127848" w:rsidRPr="00EB5D77" w:rsidRDefault="002B22B5" w:rsidP="00B47FC9">
      <w:pPr>
        <w:pStyle w:val="a3"/>
        <w:ind w:left="426"/>
        <w:jc w:val="both"/>
        <w:rPr>
          <w:sz w:val="28"/>
          <w:szCs w:val="28"/>
        </w:rPr>
      </w:pPr>
      <w:r w:rsidRPr="00EB5D77">
        <w:rPr>
          <w:sz w:val="28"/>
          <w:szCs w:val="28"/>
        </w:rPr>
        <w:sym w:font="Symbol" w:char="F0B7"/>
      </w:r>
      <w:r w:rsidR="00B47FC9">
        <w:rPr>
          <w:sz w:val="28"/>
          <w:szCs w:val="28"/>
        </w:rPr>
        <w:t xml:space="preserve"> </w:t>
      </w:r>
      <w:r w:rsidR="00631894">
        <w:rPr>
          <w:sz w:val="28"/>
          <w:szCs w:val="28"/>
        </w:rPr>
        <w:t xml:space="preserve">   </w:t>
      </w:r>
      <w:r w:rsidRPr="00EB5D77">
        <w:rPr>
          <w:sz w:val="28"/>
          <w:szCs w:val="28"/>
        </w:rPr>
        <w:t>игровые (мини-фильм</w:t>
      </w:r>
      <w:r w:rsidR="00127848" w:rsidRPr="00EB5D77">
        <w:rPr>
          <w:sz w:val="28"/>
          <w:szCs w:val="28"/>
        </w:rPr>
        <w:t xml:space="preserve"> </w:t>
      </w:r>
      <w:r w:rsidRPr="00EB5D77">
        <w:rPr>
          <w:sz w:val="28"/>
          <w:szCs w:val="28"/>
        </w:rPr>
        <w:t>по книге);</w:t>
      </w:r>
    </w:p>
    <w:p w:rsidR="00127848" w:rsidRPr="00EB5D77" w:rsidRDefault="002B22B5" w:rsidP="00B47FC9">
      <w:pPr>
        <w:pStyle w:val="a3"/>
        <w:ind w:left="426"/>
        <w:jc w:val="both"/>
        <w:rPr>
          <w:sz w:val="28"/>
          <w:szCs w:val="28"/>
        </w:rPr>
      </w:pPr>
      <w:r w:rsidRPr="00EB5D77">
        <w:rPr>
          <w:sz w:val="28"/>
          <w:szCs w:val="28"/>
        </w:rPr>
        <w:sym w:font="Symbol" w:char="F0B7"/>
      </w:r>
      <w:r w:rsidR="00B47FC9">
        <w:rPr>
          <w:sz w:val="28"/>
          <w:szCs w:val="28"/>
        </w:rPr>
        <w:t xml:space="preserve"> </w:t>
      </w:r>
      <w:r w:rsidRPr="00EB5D77">
        <w:rPr>
          <w:sz w:val="28"/>
          <w:szCs w:val="28"/>
        </w:rPr>
        <w:t>неигровые (набор слайдов с цитатами, иллюстрациями, книжными разворотами, тематическими рисунками, фотографиями и т. п.);</w:t>
      </w:r>
    </w:p>
    <w:p w:rsidR="002B22B5" w:rsidRPr="00EB5D77" w:rsidRDefault="002B22B5" w:rsidP="00E810D4">
      <w:pPr>
        <w:pStyle w:val="a3"/>
        <w:ind w:left="426"/>
        <w:jc w:val="both"/>
        <w:rPr>
          <w:sz w:val="28"/>
          <w:szCs w:val="28"/>
        </w:rPr>
      </w:pPr>
      <w:r w:rsidRPr="00EB5D77">
        <w:rPr>
          <w:sz w:val="28"/>
          <w:szCs w:val="28"/>
        </w:rPr>
        <w:sym w:font="Symbol" w:char="F0B7"/>
      </w:r>
      <w:r w:rsidR="00B47FC9">
        <w:rPr>
          <w:sz w:val="28"/>
          <w:szCs w:val="28"/>
        </w:rPr>
        <w:t xml:space="preserve"> </w:t>
      </w:r>
      <w:r w:rsidR="00E810D4">
        <w:rPr>
          <w:sz w:val="28"/>
          <w:szCs w:val="28"/>
        </w:rPr>
        <w:t xml:space="preserve">    </w:t>
      </w:r>
      <w:r w:rsidRPr="00EB5D77">
        <w:rPr>
          <w:sz w:val="28"/>
          <w:szCs w:val="28"/>
        </w:rPr>
        <w:t>анимационные</w:t>
      </w:r>
      <w:r w:rsidR="00911AE1" w:rsidRPr="00EB5D77">
        <w:rPr>
          <w:sz w:val="28"/>
          <w:szCs w:val="28"/>
        </w:rPr>
        <w:t xml:space="preserve"> </w:t>
      </w:r>
      <w:r w:rsidRPr="00EB5D77">
        <w:rPr>
          <w:sz w:val="28"/>
          <w:szCs w:val="28"/>
        </w:rPr>
        <w:t>(мультфильм</w:t>
      </w:r>
      <w:r w:rsidR="00127848" w:rsidRPr="00EB5D77">
        <w:rPr>
          <w:sz w:val="28"/>
          <w:szCs w:val="28"/>
        </w:rPr>
        <w:t xml:space="preserve"> </w:t>
      </w:r>
      <w:r w:rsidRPr="00EB5D77">
        <w:rPr>
          <w:sz w:val="28"/>
          <w:szCs w:val="28"/>
        </w:rPr>
        <w:t>по книге).</w:t>
      </w:r>
    </w:p>
    <w:p w:rsidR="00B47FC9" w:rsidRDefault="00B47FC9">
      <w:pPr>
        <w:spacing w:after="200" w:line="276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2B22B5" w:rsidRPr="00EB5D77" w:rsidRDefault="00091356" w:rsidP="005A5294">
      <w:pPr>
        <w:pStyle w:val="a3"/>
        <w:ind w:left="0"/>
        <w:jc w:val="both"/>
        <w:rPr>
          <w:b/>
          <w:i/>
          <w:sz w:val="28"/>
          <w:szCs w:val="28"/>
        </w:rPr>
      </w:pPr>
      <w:r w:rsidRPr="00EB5D77">
        <w:rPr>
          <w:b/>
          <w:i/>
          <w:sz w:val="28"/>
          <w:szCs w:val="28"/>
        </w:rPr>
        <w:lastRenderedPageBreak/>
        <w:t>П</w:t>
      </w:r>
      <w:r w:rsidR="002B22B5" w:rsidRPr="00EB5D77">
        <w:rPr>
          <w:b/>
          <w:i/>
          <w:sz w:val="28"/>
          <w:szCs w:val="28"/>
        </w:rPr>
        <w:t>о содержанию:</w:t>
      </w:r>
    </w:p>
    <w:p w:rsidR="002B22B5" w:rsidRPr="00EB5D77" w:rsidRDefault="002B22B5" w:rsidP="005A5294">
      <w:pPr>
        <w:ind w:left="426"/>
        <w:jc w:val="both"/>
        <w:rPr>
          <w:sz w:val="28"/>
          <w:szCs w:val="28"/>
        </w:rPr>
      </w:pPr>
      <w:r w:rsidRPr="00EB5D77">
        <w:rPr>
          <w:sz w:val="28"/>
          <w:szCs w:val="28"/>
        </w:rPr>
        <w:sym w:font="Symbol" w:char="F0B7"/>
      </w:r>
      <w:r w:rsidR="005A5294">
        <w:rPr>
          <w:sz w:val="28"/>
          <w:szCs w:val="28"/>
        </w:rPr>
        <w:t xml:space="preserve"> </w:t>
      </w:r>
      <w:r w:rsidRPr="00EB5D77">
        <w:rPr>
          <w:sz w:val="28"/>
          <w:szCs w:val="28"/>
        </w:rPr>
        <w:t>повествовательные</w:t>
      </w:r>
      <w:r w:rsidR="00091356" w:rsidRPr="00EB5D77">
        <w:rPr>
          <w:sz w:val="28"/>
          <w:szCs w:val="28"/>
        </w:rPr>
        <w:t xml:space="preserve"> </w:t>
      </w:r>
      <w:r w:rsidRPr="00EB5D77">
        <w:rPr>
          <w:sz w:val="28"/>
          <w:szCs w:val="28"/>
        </w:rPr>
        <w:t>(презентующие сюжет произведения);</w:t>
      </w:r>
    </w:p>
    <w:p w:rsidR="002B22B5" w:rsidRPr="005A5294" w:rsidRDefault="002B22B5" w:rsidP="005A5294">
      <w:pPr>
        <w:ind w:left="426"/>
        <w:jc w:val="both"/>
        <w:rPr>
          <w:spacing w:val="-6"/>
          <w:sz w:val="28"/>
          <w:szCs w:val="28"/>
        </w:rPr>
      </w:pPr>
      <w:r w:rsidRPr="00EB5D77">
        <w:rPr>
          <w:sz w:val="28"/>
          <w:szCs w:val="28"/>
        </w:rPr>
        <w:sym w:font="Symbol" w:char="F0B7"/>
      </w:r>
      <w:r w:rsidR="005A5294">
        <w:rPr>
          <w:sz w:val="28"/>
          <w:szCs w:val="28"/>
        </w:rPr>
        <w:t xml:space="preserve">   </w:t>
      </w:r>
      <w:r w:rsidR="00091356" w:rsidRPr="005A5294">
        <w:rPr>
          <w:spacing w:val="-6"/>
          <w:sz w:val="28"/>
          <w:szCs w:val="28"/>
        </w:rPr>
        <w:t xml:space="preserve">атмосферные (передающие основные </w:t>
      </w:r>
      <w:r w:rsidRPr="005A5294">
        <w:rPr>
          <w:spacing w:val="-6"/>
          <w:sz w:val="28"/>
          <w:szCs w:val="28"/>
        </w:rPr>
        <w:t>настроения книги);</w:t>
      </w:r>
    </w:p>
    <w:p w:rsidR="002B22B5" w:rsidRPr="008D50CD" w:rsidRDefault="002B22B5" w:rsidP="005A5294">
      <w:pPr>
        <w:ind w:left="426"/>
        <w:jc w:val="both"/>
        <w:rPr>
          <w:spacing w:val="-6"/>
          <w:sz w:val="28"/>
          <w:szCs w:val="28"/>
        </w:rPr>
      </w:pPr>
      <w:r w:rsidRPr="00EB5D77">
        <w:rPr>
          <w:sz w:val="28"/>
          <w:szCs w:val="28"/>
        </w:rPr>
        <w:sym w:font="Symbol" w:char="F0B7"/>
      </w:r>
      <w:r w:rsidR="005A5294">
        <w:rPr>
          <w:sz w:val="28"/>
          <w:szCs w:val="28"/>
        </w:rPr>
        <w:t xml:space="preserve"> </w:t>
      </w:r>
      <w:r w:rsidRPr="008D50CD">
        <w:rPr>
          <w:spacing w:val="-6"/>
          <w:sz w:val="28"/>
          <w:szCs w:val="28"/>
        </w:rPr>
        <w:t>концептуальные</w:t>
      </w:r>
      <w:r w:rsidR="00091356" w:rsidRPr="008D50CD">
        <w:rPr>
          <w:spacing w:val="-6"/>
          <w:sz w:val="28"/>
          <w:szCs w:val="28"/>
        </w:rPr>
        <w:t xml:space="preserve"> </w:t>
      </w:r>
      <w:r w:rsidRPr="008D50CD">
        <w:rPr>
          <w:spacing w:val="-6"/>
          <w:sz w:val="28"/>
          <w:szCs w:val="28"/>
        </w:rPr>
        <w:t xml:space="preserve">(транслирующие ключевые </w:t>
      </w:r>
      <w:r w:rsidR="000D7ED4">
        <w:rPr>
          <w:spacing w:val="-6"/>
          <w:sz w:val="28"/>
          <w:szCs w:val="28"/>
        </w:rPr>
        <w:br/>
      </w:r>
      <w:r w:rsidRPr="008D50CD">
        <w:rPr>
          <w:spacing w:val="-6"/>
          <w:sz w:val="28"/>
          <w:szCs w:val="28"/>
        </w:rPr>
        <w:t>идеи и общую</w:t>
      </w:r>
      <w:r w:rsidR="00091356" w:rsidRPr="008D50CD">
        <w:rPr>
          <w:spacing w:val="-6"/>
          <w:sz w:val="28"/>
          <w:szCs w:val="28"/>
        </w:rPr>
        <w:t xml:space="preserve"> </w:t>
      </w:r>
      <w:r w:rsidRPr="008D50CD">
        <w:rPr>
          <w:spacing w:val="-6"/>
          <w:sz w:val="28"/>
          <w:szCs w:val="28"/>
        </w:rPr>
        <w:t>смысловую направленность текста)</w:t>
      </w:r>
      <w:r w:rsidR="00091356" w:rsidRPr="008D50CD">
        <w:rPr>
          <w:spacing w:val="-6"/>
          <w:sz w:val="28"/>
          <w:szCs w:val="28"/>
        </w:rPr>
        <w:t>.</w:t>
      </w:r>
    </w:p>
    <w:p w:rsidR="002B22B5" w:rsidRPr="00EB5D77" w:rsidRDefault="00D639C9" w:rsidP="00A01D57">
      <w:pPr>
        <w:pStyle w:val="af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 xml:space="preserve">Конечно, эти классификации </w:t>
      </w:r>
      <w:r w:rsidR="00AE5BD4" w:rsidRPr="00EB5D77">
        <w:rPr>
          <w:sz w:val="28"/>
          <w:szCs w:val="28"/>
        </w:rPr>
        <w:t xml:space="preserve">весьма </w:t>
      </w:r>
      <w:r w:rsidRPr="00EB5D77">
        <w:rPr>
          <w:sz w:val="28"/>
          <w:szCs w:val="28"/>
        </w:rPr>
        <w:t>условны и не универсальны. Например, неигровой буктрейлер может содержать элементы анимации; может быть одновременно “повествовательным” и “атмосферным”.</w:t>
      </w:r>
    </w:p>
    <w:p w:rsidR="00D639C9" w:rsidRPr="00EB5D77" w:rsidRDefault="00D639C9" w:rsidP="00A01D57">
      <w:pPr>
        <w:spacing w:before="100" w:beforeAutospacing="1" w:after="100" w:afterAutospacing="1"/>
        <w:ind w:firstLine="709"/>
        <w:jc w:val="center"/>
        <w:rPr>
          <w:b/>
          <w:sz w:val="28"/>
          <w:szCs w:val="28"/>
        </w:rPr>
      </w:pPr>
      <w:r w:rsidRPr="00EB5D77">
        <w:rPr>
          <w:b/>
          <w:sz w:val="28"/>
          <w:szCs w:val="28"/>
        </w:rPr>
        <w:t>Основные этапы создания буктрейлера</w:t>
      </w:r>
    </w:p>
    <w:p w:rsidR="00D639C9" w:rsidRPr="00EB5D77" w:rsidRDefault="00D639C9" w:rsidP="001237A2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Рассмотрим основные э</w:t>
      </w:r>
      <w:r w:rsidR="00127848" w:rsidRPr="00EB5D77">
        <w:rPr>
          <w:sz w:val="28"/>
          <w:szCs w:val="28"/>
        </w:rPr>
        <w:t>тапы создания буктрейлера.</w:t>
      </w:r>
    </w:p>
    <w:p w:rsidR="000D7ED4" w:rsidRDefault="000D7ED4" w:rsidP="001237A2">
      <w:pPr>
        <w:ind w:firstLine="709"/>
        <w:jc w:val="both"/>
        <w:rPr>
          <w:b/>
          <w:i/>
          <w:sz w:val="28"/>
          <w:szCs w:val="28"/>
        </w:rPr>
      </w:pPr>
    </w:p>
    <w:p w:rsidR="00D639C9" w:rsidRPr="00EB5D77" w:rsidRDefault="008C522A" w:rsidP="00F00122">
      <w:pPr>
        <w:ind w:firstLine="709"/>
        <w:jc w:val="both"/>
        <w:rPr>
          <w:b/>
          <w:i/>
          <w:sz w:val="28"/>
          <w:szCs w:val="28"/>
        </w:rPr>
      </w:pPr>
      <w:r w:rsidRPr="00EB5D77">
        <w:rPr>
          <w:b/>
          <w:i/>
          <w:sz w:val="28"/>
          <w:szCs w:val="28"/>
        </w:rPr>
        <w:t>1. Выбор книги для рекламы.</w:t>
      </w:r>
    </w:p>
    <w:p w:rsidR="00D639C9" w:rsidRPr="00EB5D77" w:rsidRDefault="00D639C9" w:rsidP="001237A2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Идей и мотиваций в выборе прои</w:t>
      </w:r>
      <w:r w:rsidR="009C61A6" w:rsidRPr="00EB5D77">
        <w:rPr>
          <w:sz w:val="28"/>
          <w:szCs w:val="28"/>
        </w:rPr>
        <w:t>зведения для создания буктрейле</w:t>
      </w:r>
      <w:r w:rsidR="00FF4FCE" w:rsidRPr="00EB5D77">
        <w:rPr>
          <w:sz w:val="28"/>
          <w:szCs w:val="28"/>
        </w:rPr>
        <w:t xml:space="preserve">ра </w:t>
      </w:r>
      <w:r w:rsidR="00A4310A" w:rsidRPr="00EB5D77">
        <w:rPr>
          <w:sz w:val="28"/>
          <w:szCs w:val="28"/>
        </w:rPr>
        <w:t>может быть множество:</w:t>
      </w:r>
      <w:r w:rsidRPr="00EB5D77">
        <w:rPr>
          <w:sz w:val="28"/>
          <w:szCs w:val="28"/>
        </w:rPr>
        <w:t xml:space="preserve"> реклама новых книг, </w:t>
      </w:r>
      <w:r w:rsidR="00A4310A" w:rsidRPr="00EB5D77">
        <w:rPr>
          <w:sz w:val="28"/>
          <w:szCs w:val="28"/>
        </w:rPr>
        <w:t xml:space="preserve">продвижение книг-юбиляров, </w:t>
      </w:r>
      <w:r w:rsidRPr="00EB5D77">
        <w:rPr>
          <w:sz w:val="28"/>
          <w:szCs w:val="28"/>
        </w:rPr>
        <w:t xml:space="preserve">иные литературные даты и события. </w:t>
      </w:r>
    </w:p>
    <w:p w:rsidR="000D7ED4" w:rsidRDefault="000D7ED4" w:rsidP="001237A2">
      <w:pPr>
        <w:ind w:firstLine="709"/>
        <w:jc w:val="both"/>
        <w:rPr>
          <w:b/>
          <w:i/>
          <w:sz w:val="28"/>
          <w:szCs w:val="28"/>
        </w:rPr>
      </w:pPr>
    </w:p>
    <w:p w:rsidR="00D639C9" w:rsidRPr="00EB5D77" w:rsidRDefault="00D639C9" w:rsidP="00F00122">
      <w:pPr>
        <w:ind w:firstLine="709"/>
        <w:jc w:val="both"/>
        <w:rPr>
          <w:b/>
          <w:i/>
          <w:sz w:val="28"/>
          <w:szCs w:val="28"/>
        </w:rPr>
      </w:pPr>
      <w:r w:rsidRPr="00EB5D77">
        <w:rPr>
          <w:b/>
          <w:i/>
          <w:sz w:val="28"/>
          <w:szCs w:val="28"/>
        </w:rPr>
        <w:t>2. Создание сценария к буктрейлеру</w:t>
      </w:r>
      <w:r w:rsidR="008C522A" w:rsidRPr="00EB5D77">
        <w:rPr>
          <w:b/>
          <w:i/>
          <w:sz w:val="28"/>
          <w:szCs w:val="28"/>
        </w:rPr>
        <w:t>.</w:t>
      </w:r>
    </w:p>
    <w:p w:rsidR="00D639C9" w:rsidRPr="00EB5D77" w:rsidRDefault="00A4310A" w:rsidP="001237A2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Прежде всего необходимо п</w:t>
      </w:r>
      <w:r w:rsidR="00D639C9" w:rsidRPr="00EB5D77">
        <w:rPr>
          <w:sz w:val="28"/>
          <w:szCs w:val="28"/>
        </w:rPr>
        <w:t xml:space="preserve">родумать </w:t>
      </w:r>
      <w:r w:rsidRPr="00EB5D77">
        <w:rPr>
          <w:sz w:val="28"/>
          <w:szCs w:val="28"/>
        </w:rPr>
        <w:t xml:space="preserve">сюжет </w:t>
      </w:r>
      <w:r w:rsidR="00D639C9" w:rsidRPr="00EB5D77">
        <w:rPr>
          <w:sz w:val="28"/>
          <w:szCs w:val="28"/>
        </w:rPr>
        <w:t xml:space="preserve">и написать </w:t>
      </w:r>
      <w:r w:rsidR="009C61A6" w:rsidRPr="00EB5D77">
        <w:rPr>
          <w:sz w:val="28"/>
          <w:szCs w:val="28"/>
        </w:rPr>
        <w:t>короткий</w:t>
      </w:r>
      <w:r w:rsidRPr="00EB5D77">
        <w:rPr>
          <w:sz w:val="28"/>
          <w:szCs w:val="28"/>
        </w:rPr>
        <w:t xml:space="preserve"> план видеоролика</w:t>
      </w:r>
      <w:r w:rsidR="009C61A6" w:rsidRPr="00EB5D77">
        <w:rPr>
          <w:sz w:val="28"/>
          <w:szCs w:val="28"/>
        </w:rPr>
        <w:t xml:space="preserve">, </w:t>
      </w:r>
      <w:r w:rsidR="00D639C9" w:rsidRPr="00EB5D77">
        <w:rPr>
          <w:sz w:val="28"/>
          <w:szCs w:val="28"/>
        </w:rPr>
        <w:t>подобрать необходимые цитаты из произведения. При работе в программе сце</w:t>
      </w:r>
      <w:r w:rsidR="009C61A6" w:rsidRPr="00EB5D77">
        <w:rPr>
          <w:sz w:val="28"/>
          <w:szCs w:val="28"/>
        </w:rPr>
        <w:t>нарий будет незаменимой подсказ</w:t>
      </w:r>
      <w:r w:rsidR="00D639C9" w:rsidRPr="00EB5D77">
        <w:rPr>
          <w:sz w:val="28"/>
          <w:szCs w:val="28"/>
        </w:rPr>
        <w:t xml:space="preserve">кой последовательности действий, поэтому </w:t>
      </w:r>
      <w:r w:rsidRPr="00EB5D77">
        <w:rPr>
          <w:sz w:val="28"/>
          <w:szCs w:val="28"/>
        </w:rPr>
        <w:t xml:space="preserve">должна быть </w:t>
      </w:r>
      <w:r w:rsidRPr="00EB5D77">
        <w:rPr>
          <w:sz w:val="28"/>
          <w:szCs w:val="28"/>
        </w:rPr>
        <w:lastRenderedPageBreak/>
        <w:t xml:space="preserve">расписана </w:t>
      </w:r>
      <w:r w:rsidR="009C61A6" w:rsidRPr="00EB5D77">
        <w:rPr>
          <w:sz w:val="28"/>
          <w:szCs w:val="28"/>
        </w:rPr>
        <w:t>очерё</w:t>
      </w:r>
      <w:r w:rsidR="00D639C9" w:rsidRPr="00EB5D77">
        <w:rPr>
          <w:sz w:val="28"/>
          <w:szCs w:val="28"/>
        </w:rPr>
        <w:t>дность изображений, видео фрагментов и аудиозаписей.</w:t>
      </w:r>
    </w:p>
    <w:p w:rsidR="00D639C9" w:rsidRPr="00EB5D77" w:rsidRDefault="00A4310A" w:rsidP="001237A2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В видео</w:t>
      </w:r>
      <w:r w:rsidR="00D639C9" w:rsidRPr="00EB5D77">
        <w:rPr>
          <w:sz w:val="28"/>
          <w:szCs w:val="28"/>
        </w:rPr>
        <w:t xml:space="preserve">презентации истории </w:t>
      </w:r>
      <w:r w:rsidRPr="00EB5D77">
        <w:rPr>
          <w:sz w:val="28"/>
          <w:szCs w:val="28"/>
        </w:rPr>
        <w:t xml:space="preserve">необходимо </w:t>
      </w:r>
      <w:r w:rsidR="00D639C9" w:rsidRPr="00EB5D77">
        <w:rPr>
          <w:sz w:val="28"/>
          <w:szCs w:val="28"/>
        </w:rPr>
        <w:t>показа</w:t>
      </w:r>
      <w:r w:rsidRPr="00EB5D77">
        <w:rPr>
          <w:sz w:val="28"/>
          <w:szCs w:val="28"/>
        </w:rPr>
        <w:t xml:space="preserve">ть </w:t>
      </w:r>
      <w:r w:rsidR="0046376B" w:rsidRPr="00EB5D77">
        <w:rPr>
          <w:sz w:val="28"/>
          <w:szCs w:val="28"/>
        </w:rPr>
        <w:t xml:space="preserve">её </w:t>
      </w:r>
      <w:r w:rsidRPr="00EB5D77">
        <w:rPr>
          <w:sz w:val="28"/>
          <w:szCs w:val="28"/>
        </w:rPr>
        <w:t>главных героев</w:t>
      </w:r>
      <w:r w:rsidR="00D639C9" w:rsidRPr="00EB5D77">
        <w:rPr>
          <w:sz w:val="28"/>
          <w:szCs w:val="28"/>
        </w:rPr>
        <w:t>, место</w:t>
      </w:r>
      <w:r w:rsidR="0046376B" w:rsidRPr="00EB5D77">
        <w:rPr>
          <w:sz w:val="28"/>
          <w:szCs w:val="28"/>
        </w:rPr>
        <w:t xml:space="preserve"> действия</w:t>
      </w:r>
      <w:r w:rsidR="00D639C9" w:rsidRPr="00EB5D77">
        <w:rPr>
          <w:sz w:val="28"/>
          <w:szCs w:val="28"/>
        </w:rPr>
        <w:t>, ко</w:t>
      </w:r>
      <w:r w:rsidR="0046376B" w:rsidRPr="00EB5D77">
        <w:rPr>
          <w:sz w:val="28"/>
          <w:szCs w:val="28"/>
        </w:rPr>
        <w:t>нфликт и интригу с</w:t>
      </w:r>
      <w:r w:rsidR="009C61A6" w:rsidRPr="00EB5D77">
        <w:rPr>
          <w:sz w:val="28"/>
          <w:szCs w:val="28"/>
        </w:rPr>
        <w:t xml:space="preserve"> нараста</w:t>
      </w:r>
      <w:r w:rsidR="0046376B" w:rsidRPr="00EB5D77">
        <w:rPr>
          <w:sz w:val="28"/>
          <w:szCs w:val="28"/>
        </w:rPr>
        <w:t>ющим</w:t>
      </w:r>
      <w:r w:rsidR="009C61A6" w:rsidRPr="00EB5D77">
        <w:rPr>
          <w:sz w:val="28"/>
          <w:szCs w:val="28"/>
        </w:rPr>
        <w:t xml:space="preserve"> на</w:t>
      </w:r>
      <w:r w:rsidR="0046376B" w:rsidRPr="00EB5D77">
        <w:rPr>
          <w:sz w:val="28"/>
          <w:szCs w:val="28"/>
        </w:rPr>
        <w:t>пряжением от начала к концу и некоторой</w:t>
      </w:r>
      <w:r w:rsidR="00D639C9" w:rsidRPr="00EB5D77">
        <w:rPr>
          <w:sz w:val="28"/>
          <w:szCs w:val="28"/>
        </w:rPr>
        <w:t xml:space="preserve"> недосказанность</w:t>
      </w:r>
      <w:r w:rsidR="0046376B" w:rsidRPr="00EB5D77">
        <w:rPr>
          <w:sz w:val="28"/>
          <w:szCs w:val="28"/>
        </w:rPr>
        <w:t>ю</w:t>
      </w:r>
      <w:r w:rsidR="00D639C9" w:rsidRPr="00EB5D77">
        <w:rPr>
          <w:sz w:val="28"/>
          <w:szCs w:val="28"/>
        </w:rPr>
        <w:t xml:space="preserve">. Видеоролик должен </w:t>
      </w:r>
      <w:r w:rsidR="0046376B" w:rsidRPr="00EB5D77">
        <w:rPr>
          <w:sz w:val="28"/>
          <w:szCs w:val="28"/>
        </w:rPr>
        <w:t>длиться</w:t>
      </w:r>
      <w:r w:rsidR="0046376B" w:rsidRPr="00EB5D77">
        <w:rPr>
          <w:color w:val="FF0000"/>
          <w:sz w:val="28"/>
          <w:szCs w:val="28"/>
        </w:rPr>
        <w:t xml:space="preserve"> </w:t>
      </w:r>
      <w:r w:rsidR="00D639C9" w:rsidRPr="00EB5D77">
        <w:rPr>
          <w:b/>
          <w:i/>
          <w:sz w:val="28"/>
          <w:szCs w:val="28"/>
        </w:rPr>
        <w:t>не более 3 минут</w:t>
      </w:r>
      <w:r w:rsidR="009C61A6" w:rsidRPr="00EB5D77">
        <w:rPr>
          <w:b/>
          <w:i/>
          <w:sz w:val="28"/>
          <w:szCs w:val="28"/>
        </w:rPr>
        <w:t>,</w:t>
      </w:r>
      <w:r w:rsidR="009C61A6" w:rsidRPr="00EB5D77">
        <w:rPr>
          <w:sz w:val="28"/>
          <w:szCs w:val="28"/>
        </w:rPr>
        <w:t xml:space="preserve"> так как это оп</w:t>
      </w:r>
      <w:r w:rsidR="00D639C9" w:rsidRPr="00EB5D77">
        <w:rPr>
          <w:sz w:val="28"/>
          <w:szCs w:val="28"/>
        </w:rPr>
        <w:t xml:space="preserve">тимальное время, чтобы удержать внимание </w:t>
      </w:r>
      <w:r w:rsidR="0046376B" w:rsidRPr="00EB5D77">
        <w:rPr>
          <w:sz w:val="28"/>
          <w:szCs w:val="28"/>
        </w:rPr>
        <w:t>зрителя</w:t>
      </w:r>
      <w:r w:rsidR="00D639C9" w:rsidRPr="00EB5D77">
        <w:rPr>
          <w:sz w:val="28"/>
          <w:szCs w:val="28"/>
        </w:rPr>
        <w:t>.</w:t>
      </w:r>
    </w:p>
    <w:p w:rsidR="00BF0866" w:rsidRDefault="00BF0866" w:rsidP="00F00122">
      <w:pPr>
        <w:ind w:firstLine="709"/>
        <w:jc w:val="both"/>
        <w:rPr>
          <w:b/>
          <w:i/>
          <w:sz w:val="28"/>
          <w:szCs w:val="28"/>
        </w:rPr>
      </w:pPr>
    </w:p>
    <w:p w:rsidR="00D639C9" w:rsidRPr="00EB5D77" w:rsidRDefault="00D639C9" w:rsidP="00F00122">
      <w:pPr>
        <w:ind w:firstLine="709"/>
        <w:jc w:val="both"/>
        <w:rPr>
          <w:sz w:val="28"/>
          <w:szCs w:val="28"/>
        </w:rPr>
      </w:pPr>
      <w:r w:rsidRPr="00EB5D77">
        <w:rPr>
          <w:b/>
          <w:i/>
          <w:sz w:val="28"/>
          <w:szCs w:val="28"/>
        </w:rPr>
        <w:t>3. Подбор материалов для видеоряда</w:t>
      </w:r>
      <w:r w:rsidR="008C522A" w:rsidRPr="00EB5D77">
        <w:rPr>
          <w:sz w:val="28"/>
          <w:szCs w:val="28"/>
        </w:rPr>
        <w:t>.</w:t>
      </w:r>
      <w:r w:rsidRPr="00EB5D77">
        <w:rPr>
          <w:sz w:val="28"/>
          <w:szCs w:val="28"/>
        </w:rPr>
        <w:t xml:space="preserve"> </w:t>
      </w:r>
    </w:p>
    <w:p w:rsidR="00D639C9" w:rsidRPr="00EB5D77" w:rsidRDefault="00D639C9" w:rsidP="001237A2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Для создания видеоролика понадобятся следующие материалы:</w:t>
      </w:r>
    </w:p>
    <w:p w:rsidR="00D639C9" w:rsidRPr="00EB5D77" w:rsidRDefault="001237A2" w:rsidP="001237A2">
      <w:pPr>
        <w:pStyle w:val="a3"/>
        <w:numPr>
          <w:ilvl w:val="0"/>
          <w:numId w:val="32"/>
        </w:numPr>
        <w:ind w:left="851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н</w:t>
      </w:r>
      <w:r w:rsidR="00D639C9" w:rsidRPr="00EB5D77">
        <w:rPr>
          <w:sz w:val="28"/>
          <w:szCs w:val="28"/>
        </w:rPr>
        <w:t>ачальные и конечные титры, а также цитаты из рекламируемого произведения (если они предусмотрены в сценарии);</w:t>
      </w:r>
    </w:p>
    <w:p w:rsidR="00D639C9" w:rsidRPr="00EB5D77" w:rsidRDefault="001237A2" w:rsidP="001237A2">
      <w:pPr>
        <w:pStyle w:val="a3"/>
        <w:numPr>
          <w:ilvl w:val="0"/>
          <w:numId w:val="32"/>
        </w:numPr>
        <w:ind w:left="851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ф</w:t>
      </w:r>
      <w:r w:rsidR="00D639C9" w:rsidRPr="00EB5D77">
        <w:rPr>
          <w:sz w:val="28"/>
          <w:szCs w:val="28"/>
        </w:rPr>
        <w:t>ото, сканированные иллюс</w:t>
      </w:r>
      <w:r w:rsidR="009C61A6" w:rsidRPr="00EB5D77">
        <w:rPr>
          <w:sz w:val="28"/>
          <w:szCs w:val="28"/>
        </w:rPr>
        <w:t>трации, разворот обложки с анно</w:t>
      </w:r>
      <w:r w:rsidR="00D639C9" w:rsidRPr="00EB5D77">
        <w:rPr>
          <w:sz w:val="28"/>
          <w:szCs w:val="28"/>
        </w:rPr>
        <w:t xml:space="preserve">тацией, подходящие по смыслу картинки (свои или </w:t>
      </w:r>
      <w:r w:rsidR="009F7AF5" w:rsidRPr="00EB5D77">
        <w:rPr>
          <w:sz w:val="28"/>
          <w:szCs w:val="28"/>
        </w:rPr>
        <w:t xml:space="preserve">взятые </w:t>
      </w:r>
      <w:r w:rsidR="00D639C9" w:rsidRPr="00EB5D77">
        <w:rPr>
          <w:sz w:val="28"/>
          <w:szCs w:val="28"/>
        </w:rPr>
        <w:t>из сети</w:t>
      </w:r>
      <w:r w:rsidR="009F7AF5" w:rsidRPr="00EB5D77">
        <w:rPr>
          <w:color w:val="FF0000"/>
          <w:sz w:val="28"/>
          <w:szCs w:val="28"/>
        </w:rPr>
        <w:t xml:space="preserve"> </w:t>
      </w:r>
      <w:r w:rsidR="00D639C9" w:rsidRPr="00EB5D77">
        <w:rPr>
          <w:sz w:val="28"/>
          <w:szCs w:val="28"/>
        </w:rPr>
        <w:t>Интернет);</w:t>
      </w:r>
    </w:p>
    <w:p w:rsidR="000D7ED4" w:rsidRDefault="00D639C9" w:rsidP="008C522A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Старайтесь скачивать из Интернета изображения без крупных значков чужой рекламы. Для редактирования фотографий используйте программы Paint.net.</w:t>
      </w:r>
      <w:r w:rsidR="009C61A6" w:rsidRPr="00EB5D77">
        <w:rPr>
          <w:sz w:val="28"/>
          <w:szCs w:val="28"/>
        </w:rPr>
        <w:t xml:space="preserve"> </w:t>
      </w:r>
      <w:r w:rsidRPr="00EB5D77">
        <w:rPr>
          <w:sz w:val="28"/>
          <w:szCs w:val="28"/>
        </w:rPr>
        <w:t xml:space="preserve">Бесплатно загрузите по </w:t>
      </w:r>
      <w:r w:rsidR="009C61A6" w:rsidRPr="00EB5D77">
        <w:rPr>
          <w:sz w:val="28"/>
          <w:szCs w:val="28"/>
        </w:rPr>
        <w:t xml:space="preserve">рекомендуемой </w:t>
      </w:r>
      <w:r w:rsidRPr="00EB5D77">
        <w:rPr>
          <w:sz w:val="28"/>
          <w:szCs w:val="28"/>
        </w:rPr>
        <w:t>ссылке</w:t>
      </w:r>
      <w:r w:rsidR="009C61A6" w:rsidRPr="00EB5D77">
        <w:rPr>
          <w:sz w:val="28"/>
          <w:szCs w:val="28"/>
        </w:rPr>
        <w:t xml:space="preserve"> </w:t>
      </w:r>
    </w:p>
    <w:p w:rsidR="008C522A" w:rsidRPr="00EB5D77" w:rsidRDefault="00B13A21" w:rsidP="000D7ED4">
      <w:pPr>
        <w:jc w:val="both"/>
        <w:rPr>
          <w:sz w:val="28"/>
          <w:szCs w:val="28"/>
        </w:rPr>
      </w:pPr>
      <w:hyperlink r:id="rId11" w:history="1">
        <w:r w:rsidR="008C522A" w:rsidRPr="00EB5D77">
          <w:rPr>
            <w:rStyle w:val="af1"/>
            <w:sz w:val="28"/>
            <w:szCs w:val="28"/>
          </w:rPr>
          <w:t>http://www.getpaint.net/download.html</w:t>
        </w:r>
      </w:hyperlink>
      <w:r w:rsidR="009C61A6" w:rsidRPr="00EB5D77">
        <w:rPr>
          <w:sz w:val="28"/>
          <w:szCs w:val="28"/>
        </w:rPr>
        <w:t>.</w:t>
      </w:r>
    </w:p>
    <w:p w:rsidR="00D639C9" w:rsidRPr="00EB5D77" w:rsidRDefault="00D639C9" w:rsidP="001237A2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Для записи и редактирования необхо</w:t>
      </w:r>
      <w:r w:rsidR="009F7AF5" w:rsidRPr="00EB5D77">
        <w:rPr>
          <w:sz w:val="28"/>
          <w:szCs w:val="28"/>
        </w:rPr>
        <w:t>димого аудиоматериала –</w:t>
      </w:r>
      <w:r w:rsidR="00BE73DA" w:rsidRPr="00EB5D77">
        <w:rPr>
          <w:sz w:val="28"/>
          <w:szCs w:val="28"/>
        </w:rPr>
        <w:t xml:space="preserve"> голос, звуки, музыка, закадро</w:t>
      </w:r>
      <w:r w:rsidRPr="00EB5D77">
        <w:rPr>
          <w:sz w:val="28"/>
          <w:szCs w:val="28"/>
        </w:rPr>
        <w:t>в</w:t>
      </w:r>
      <w:r w:rsidR="00BE73DA" w:rsidRPr="00EB5D77">
        <w:rPr>
          <w:sz w:val="28"/>
          <w:szCs w:val="28"/>
        </w:rPr>
        <w:t>ый тек</w:t>
      </w:r>
      <w:r w:rsidRPr="00EB5D77">
        <w:rPr>
          <w:sz w:val="28"/>
          <w:szCs w:val="28"/>
        </w:rPr>
        <w:t>с</w:t>
      </w:r>
      <w:r w:rsidR="00BE73DA" w:rsidRPr="00EB5D77">
        <w:rPr>
          <w:sz w:val="28"/>
          <w:szCs w:val="28"/>
        </w:rPr>
        <w:t xml:space="preserve">т </w:t>
      </w:r>
      <w:r w:rsidR="009F7AF5" w:rsidRPr="00EB5D77">
        <w:rPr>
          <w:sz w:val="28"/>
          <w:szCs w:val="28"/>
        </w:rPr>
        <w:t xml:space="preserve">– </w:t>
      </w:r>
      <w:r w:rsidR="00BE73DA" w:rsidRPr="00EB5D77">
        <w:rPr>
          <w:sz w:val="28"/>
          <w:szCs w:val="28"/>
        </w:rPr>
        <w:t>можно использовать программу Звуко</w:t>
      </w:r>
      <w:r w:rsidRPr="00EB5D77">
        <w:rPr>
          <w:sz w:val="28"/>
          <w:szCs w:val="28"/>
        </w:rPr>
        <w:t>запись</w:t>
      </w:r>
      <w:r w:rsidR="009C61A6" w:rsidRPr="00EB5D77">
        <w:rPr>
          <w:sz w:val="28"/>
          <w:szCs w:val="28"/>
        </w:rPr>
        <w:t xml:space="preserve"> </w:t>
      </w:r>
      <w:r w:rsidRPr="00EB5D77">
        <w:rPr>
          <w:sz w:val="28"/>
          <w:szCs w:val="28"/>
        </w:rPr>
        <w:t>(Пуск →</w:t>
      </w:r>
      <w:r w:rsidR="009C61A6" w:rsidRPr="00EB5D77">
        <w:rPr>
          <w:sz w:val="28"/>
          <w:szCs w:val="28"/>
        </w:rPr>
        <w:t xml:space="preserve"> </w:t>
      </w:r>
      <w:r w:rsidRPr="00EB5D77">
        <w:rPr>
          <w:sz w:val="28"/>
          <w:szCs w:val="28"/>
        </w:rPr>
        <w:t>Все программы →</w:t>
      </w:r>
      <w:r w:rsidR="00BE73DA" w:rsidRPr="00EB5D77">
        <w:rPr>
          <w:sz w:val="28"/>
          <w:szCs w:val="28"/>
        </w:rPr>
        <w:t xml:space="preserve"> </w:t>
      </w:r>
      <w:r w:rsidRPr="00EB5D77">
        <w:rPr>
          <w:sz w:val="28"/>
          <w:szCs w:val="28"/>
        </w:rPr>
        <w:t>Стандартные →</w:t>
      </w:r>
      <w:r w:rsidR="00BE73DA" w:rsidRPr="00EB5D77">
        <w:rPr>
          <w:sz w:val="28"/>
          <w:szCs w:val="28"/>
        </w:rPr>
        <w:t xml:space="preserve"> </w:t>
      </w:r>
      <w:r w:rsidRPr="00EB5D77">
        <w:rPr>
          <w:sz w:val="28"/>
          <w:szCs w:val="28"/>
        </w:rPr>
        <w:t>Звукозапись). Техническое оборудование – микрофон.</w:t>
      </w:r>
      <w:r w:rsidRPr="00EB5D77">
        <w:rPr>
          <w:color w:val="00B050"/>
          <w:sz w:val="28"/>
          <w:szCs w:val="28"/>
        </w:rPr>
        <w:t xml:space="preserve"> </w:t>
      </w:r>
      <w:r w:rsidRPr="00EB5D77">
        <w:rPr>
          <w:sz w:val="28"/>
          <w:szCs w:val="28"/>
        </w:rPr>
        <w:lastRenderedPageBreak/>
        <w:t xml:space="preserve">Аудиозапись должна быть </w:t>
      </w:r>
      <w:r w:rsidR="009C61A6" w:rsidRPr="00EB5D77">
        <w:rPr>
          <w:sz w:val="28"/>
          <w:szCs w:val="28"/>
        </w:rPr>
        <w:t>качест</w:t>
      </w:r>
      <w:r w:rsidRPr="00EB5D77">
        <w:rPr>
          <w:sz w:val="28"/>
          <w:szCs w:val="28"/>
        </w:rPr>
        <w:t xml:space="preserve">венной, без шумовых эффектов и с одним уровнем громкости. </w:t>
      </w:r>
    </w:p>
    <w:p w:rsidR="00F00122" w:rsidRDefault="00F00122" w:rsidP="001237A2">
      <w:pPr>
        <w:ind w:firstLine="709"/>
        <w:jc w:val="both"/>
        <w:rPr>
          <w:b/>
          <w:i/>
          <w:sz w:val="28"/>
          <w:szCs w:val="28"/>
        </w:rPr>
      </w:pPr>
    </w:p>
    <w:p w:rsidR="00D639C9" w:rsidRPr="00EB5D77" w:rsidRDefault="00F87D15" w:rsidP="001237A2">
      <w:pPr>
        <w:ind w:firstLine="709"/>
        <w:jc w:val="both"/>
        <w:rPr>
          <w:b/>
          <w:i/>
          <w:sz w:val="28"/>
          <w:szCs w:val="28"/>
        </w:rPr>
      </w:pPr>
      <w:r w:rsidRPr="00EB5D77">
        <w:rPr>
          <w:b/>
          <w:i/>
          <w:sz w:val="28"/>
          <w:szCs w:val="28"/>
        </w:rPr>
        <w:t>4. Определение формата видео.</w:t>
      </w:r>
    </w:p>
    <w:p w:rsidR="00D639C9" w:rsidRPr="00EB5D77" w:rsidRDefault="00D639C9" w:rsidP="001237A2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Это может быть презентация из Power Point, сохраненная в фор</w:t>
      </w:r>
      <w:r w:rsidR="00BE73DA" w:rsidRPr="00EB5D77">
        <w:rPr>
          <w:sz w:val="28"/>
          <w:szCs w:val="28"/>
        </w:rPr>
        <w:t>мате Mpeg4 или постановочные съё</w:t>
      </w:r>
      <w:r w:rsidRPr="00EB5D77">
        <w:rPr>
          <w:sz w:val="28"/>
          <w:szCs w:val="28"/>
        </w:rPr>
        <w:t xml:space="preserve">мки с </w:t>
      </w:r>
      <w:r w:rsidR="00292D66" w:rsidRPr="00EB5D77">
        <w:rPr>
          <w:sz w:val="28"/>
          <w:szCs w:val="28"/>
        </w:rPr>
        <w:t>привлечением актеров. Третий ва</w:t>
      </w:r>
      <w:r w:rsidRPr="00EB5D77">
        <w:rPr>
          <w:sz w:val="28"/>
          <w:szCs w:val="28"/>
        </w:rPr>
        <w:t xml:space="preserve">риант – готовые анимация и графика. </w:t>
      </w:r>
    </w:p>
    <w:p w:rsidR="00F00122" w:rsidRDefault="00F00122" w:rsidP="001237A2">
      <w:pPr>
        <w:ind w:firstLine="709"/>
        <w:jc w:val="both"/>
        <w:rPr>
          <w:b/>
          <w:i/>
          <w:sz w:val="28"/>
          <w:szCs w:val="28"/>
        </w:rPr>
      </w:pPr>
    </w:p>
    <w:p w:rsidR="00D639C9" w:rsidRPr="00EB5D77" w:rsidRDefault="00292D66" w:rsidP="001237A2">
      <w:pPr>
        <w:ind w:firstLine="709"/>
        <w:jc w:val="both"/>
        <w:rPr>
          <w:b/>
          <w:i/>
          <w:sz w:val="28"/>
          <w:szCs w:val="28"/>
        </w:rPr>
      </w:pPr>
      <w:r w:rsidRPr="00EB5D77">
        <w:rPr>
          <w:b/>
          <w:i/>
          <w:sz w:val="28"/>
          <w:szCs w:val="28"/>
        </w:rPr>
        <w:t xml:space="preserve">5. </w:t>
      </w:r>
      <w:r w:rsidR="00D639C9" w:rsidRPr="00EB5D77">
        <w:rPr>
          <w:b/>
          <w:i/>
          <w:sz w:val="28"/>
          <w:szCs w:val="28"/>
        </w:rPr>
        <w:t>Выбор программы для работы с видео.</w:t>
      </w:r>
    </w:p>
    <w:p w:rsidR="00D639C9" w:rsidRPr="00EB5D77" w:rsidRDefault="009F7AF5" w:rsidP="001237A2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После того</w:t>
      </w:r>
      <w:r w:rsidR="00D639C9" w:rsidRPr="00EB5D77">
        <w:rPr>
          <w:sz w:val="28"/>
          <w:szCs w:val="28"/>
        </w:rPr>
        <w:t xml:space="preserve"> как материалы собраны, м</w:t>
      </w:r>
      <w:r w:rsidRPr="00EB5D77">
        <w:rPr>
          <w:sz w:val="28"/>
          <w:szCs w:val="28"/>
        </w:rPr>
        <w:t>ожно накладывать звук на видео</w:t>
      </w:r>
      <w:r w:rsidR="00D639C9" w:rsidRPr="00EB5D77">
        <w:rPr>
          <w:sz w:val="28"/>
          <w:szCs w:val="28"/>
        </w:rPr>
        <w:t xml:space="preserve">изображения и заниматься редакторской работой. Начинающим работать с видео рекомендуем использовать программы: </w:t>
      </w:r>
    </w:p>
    <w:p w:rsidR="00292D66" w:rsidRPr="00EB5D77" w:rsidRDefault="00D639C9" w:rsidP="00F87D15">
      <w:pPr>
        <w:pStyle w:val="a3"/>
        <w:numPr>
          <w:ilvl w:val="0"/>
          <w:numId w:val="35"/>
        </w:numPr>
        <w:ind w:left="0" w:firstLine="851"/>
        <w:jc w:val="both"/>
        <w:rPr>
          <w:sz w:val="28"/>
          <w:szCs w:val="28"/>
        </w:rPr>
      </w:pPr>
      <w:r w:rsidRPr="00EB5D77">
        <w:rPr>
          <w:b/>
          <w:sz w:val="28"/>
          <w:szCs w:val="28"/>
        </w:rPr>
        <w:t>Sony Vegas Pro</w:t>
      </w:r>
      <w:r w:rsidRPr="00EB5D77">
        <w:rPr>
          <w:sz w:val="28"/>
          <w:szCs w:val="28"/>
        </w:rPr>
        <w:t xml:space="preserve"> – является </w:t>
      </w:r>
      <w:r w:rsidR="00292D66" w:rsidRPr="00EB5D77">
        <w:rPr>
          <w:sz w:val="28"/>
          <w:szCs w:val="28"/>
        </w:rPr>
        <w:t>более профессиональной програм</w:t>
      </w:r>
      <w:r w:rsidRPr="00EB5D77">
        <w:rPr>
          <w:sz w:val="28"/>
          <w:szCs w:val="28"/>
        </w:rPr>
        <w:t>мой для многодорожечной записи, редактирования, монтажа видео</w:t>
      </w:r>
      <w:r w:rsidR="009F7AF5" w:rsidRPr="00EB5D77">
        <w:rPr>
          <w:sz w:val="28"/>
          <w:szCs w:val="28"/>
        </w:rPr>
        <w:t>- и аудио</w:t>
      </w:r>
      <w:r w:rsidRPr="00EB5D77">
        <w:rPr>
          <w:sz w:val="28"/>
          <w:szCs w:val="28"/>
        </w:rPr>
        <w:t>потоков.</w:t>
      </w:r>
    </w:p>
    <w:p w:rsidR="00D639C9" w:rsidRPr="00EB5D77" w:rsidRDefault="00D639C9" w:rsidP="001237A2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В программе Sony</w:t>
      </w:r>
      <w:r w:rsidR="00292D66" w:rsidRPr="00EB5D77">
        <w:rPr>
          <w:sz w:val="28"/>
          <w:szCs w:val="28"/>
        </w:rPr>
        <w:t xml:space="preserve"> Vegas большое число дорожек с широким на</w:t>
      </w:r>
      <w:r w:rsidRPr="00EB5D77">
        <w:rPr>
          <w:sz w:val="28"/>
          <w:szCs w:val="28"/>
        </w:rPr>
        <w:t xml:space="preserve">бором специальных инструментов, которые позволяют пользователям редактировать параметры видео и </w:t>
      </w:r>
      <w:r w:rsidR="00292D66" w:rsidRPr="00EB5D77">
        <w:rPr>
          <w:sz w:val="28"/>
          <w:szCs w:val="28"/>
        </w:rPr>
        <w:t>аудио. Прог</w:t>
      </w:r>
      <w:r w:rsidRPr="00EB5D77">
        <w:rPr>
          <w:sz w:val="28"/>
          <w:szCs w:val="28"/>
        </w:rPr>
        <w:t xml:space="preserve">рамма поддерживает </w:t>
      </w:r>
      <w:r w:rsidR="00292D66" w:rsidRPr="00EB5D77">
        <w:rPr>
          <w:sz w:val="28"/>
          <w:szCs w:val="28"/>
        </w:rPr>
        <w:t>разные форматы, содержит разноо</w:t>
      </w:r>
      <w:r w:rsidRPr="00EB5D77">
        <w:rPr>
          <w:sz w:val="28"/>
          <w:szCs w:val="28"/>
        </w:rPr>
        <w:t>бразные графические спецэффекты («кадр в кадре») и переходы, имеет удобную настройку интер</w:t>
      </w:r>
      <w:r w:rsidR="00BE73DA" w:rsidRPr="00EB5D77">
        <w:rPr>
          <w:sz w:val="28"/>
          <w:szCs w:val="28"/>
        </w:rPr>
        <w:t>фейса. В ней можно соединять 2</w:t>
      </w:r>
      <w:r w:rsidRPr="00EB5D77">
        <w:rPr>
          <w:sz w:val="28"/>
          <w:szCs w:val="28"/>
        </w:rPr>
        <w:t xml:space="preserve"> звуковые дорожки (накладывать музыку и </w:t>
      </w:r>
      <w:r w:rsidR="00292D66" w:rsidRPr="00EB5D77">
        <w:rPr>
          <w:sz w:val="28"/>
          <w:szCs w:val="28"/>
        </w:rPr>
        <w:t>голос одновременно), при необхо</w:t>
      </w:r>
      <w:r w:rsidRPr="00EB5D77">
        <w:rPr>
          <w:sz w:val="28"/>
          <w:szCs w:val="28"/>
        </w:rPr>
        <w:t>димости отделять звук от видео, а т</w:t>
      </w:r>
      <w:r w:rsidR="00292D66" w:rsidRPr="00EB5D77">
        <w:rPr>
          <w:sz w:val="28"/>
          <w:szCs w:val="28"/>
        </w:rPr>
        <w:t>акже записать аудио в самой про</w:t>
      </w:r>
      <w:r w:rsidRPr="00EB5D77">
        <w:rPr>
          <w:sz w:val="28"/>
          <w:szCs w:val="28"/>
        </w:rPr>
        <w:t xml:space="preserve">грамме. Для использования </w:t>
      </w:r>
      <w:r w:rsidRPr="00EB5D77">
        <w:rPr>
          <w:sz w:val="28"/>
          <w:szCs w:val="28"/>
        </w:rPr>
        <w:lastRenderedPageBreak/>
        <w:t xml:space="preserve">программы Sony Vegas Pro рекомендуется приобрести ее лицензионную версию, так как правообладатель проприетарного программного обеспечения Sony Vegas Pro сохраняет за собой монополию на его использование, копирование и модификацию. </w:t>
      </w:r>
    </w:p>
    <w:p w:rsidR="00D639C9" w:rsidRPr="00EB5D77" w:rsidRDefault="00D639C9" w:rsidP="00F87D15">
      <w:pPr>
        <w:pStyle w:val="a3"/>
        <w:numPr>
          <w:ilvl w:val="0"/>
          <w:numId w:val="35"/>
        </w:numPr>
        <w:ind w:left="0" w:firstLine="709"/>
        <w:jc w:val="both"/>
        <w:rPr>
          <w:sz w:val="28"/>
          <w:szCs w:val="28"/>
        </w:rPr>
      </w:pPr>
      <w:r w:rsidRPr="00EB5D77">
        <w:rPr>
          <w:b/>
          <w:sz w:val="28"/>
          <w:szCs w:val="28"/>
        </w:rPr>
        <w:t>Windows Movie Maker</w:t>
      </w:r>
      <w:r w:rsidRPr="00EB5D77">
        <w:rPr>
          <w:sz w:val="28"/>
          <w:szCs w:val="28"/>
        </w:rPr>
        <w:t xml:space="preserve"> </w:t>
      </w:r>
      <w:r w:rsidR="00BA2A40" w:rsidRPr="00EB5D77">
        <w:rPr>
          <w:sz w:val="28"/>
          <w:szCs w:val="28"/>
        </w:rPr>
        <w:t xml:space="preserve">– </w:t>
      </w:r>
      <w:r w:rsidRPr="00EB5D77">
        <w:rPr>
          <w:sz w:val="28"/>
          <w:szCs w:val="28"/>
        </w:rPr>
        <w:t>беспл</w:t>
      </w:r>
      <w:r w:rsidR="00292D66" w:rsidRPr="00EB5D77">
        <w:rPr>
          <w:sz w:val="28"/>
          <w:szCs w:val="28"/>
        </w:rPr>
        <w:t>атная программа с русским интер</w:t>
      </w:r>
      <w:r w:rsidRPr="00EB5D77">
        <w:rPr>
          <w:sz w:val="28"/>
          <w:szCs w:val="28"/>
        </w:rPr>
        <w:t xml:space="preserve">фейсом для создания и редактирования фильмов, входящая в состав пакета основных компонентов Windows, начиная с </w:t>
      </w:r>
      <w:r w:rsidRPr="00EB5D77">
        <w:rPr>
          <w:sz w:val="28"/>
          <w:szCs w:val="28"/>
          <w:lang w:val="en-US"/>
        </w:rPr>
        <w:t>Windows</w:t>
      </w:r>
      <w:r w:rsidRPr="00EB5D77">
        <w:rPr>
          <w:sz w:val="28"/>
          <w:szCs w:val="28"/>
        </w:rPr>
        <w:t xml:space="preserve"> </w:t>
      </w:r>
      <w:r w:rsidRPr="00EB5D77">
        <w:rPr>
          <w:sz w:val="28"/>
          <w:szCs w:val="28"/>
          <w:lang w:val="en-US"/>
        </w:rPr>
        <w:t>ME</w:t>
      </w:r>
      <w:r w:rsidRPr="00EB5D77">
        <w:rPr>
          <w:sz w:val="28"/>
          <w:szCs w:val="28"/>
        </w:rPr>
        <w:t xml:space="preserve"> и заканчивая </w:t>
      </w:r>
      <w:r w:rsidRPr="00EB5D77">
        <w:rPr>
          <w:sz w:val="28"/>
          <w:szCs w:val="28"/>
          <w:lang w:val="en-US"/>
        </w:rPr>
        <w:t>Windows</w:t>
      </w:r>
      <w:r w:rsidRPr="00EB5D77">
        <w:rPr>
          <w:sz w:val="28"/>
          <w:szCs w:val="28"/>
        </w:rPr>
        <w:t xml:space="preserve"> </w:t>
      </w:r>
      <w:r w:rsidRPr="00EB5D77">
        <w:rPr>
          <w:sz w:val="28"/>
          <w:szCs w:val="28"/>
          <w:lang w:val="en-US"/>
        </w:rPr>
        <w:t>Server</w:t>
      </w:r>
      <w:r w:rsidRPr="00EB5D77">
        <w:rPr>
          <w:sz w:val="28"/>
          <w:szCs w:val="28"/>
        </w:rPr>
        <w:t xml:space="preserve"> 2008. </w:t>
      </w:r>
    </w:p>
    <w:p w:rsidR="00D639C9" w:rsidRPr="00EB5D77" w:rsidRDefault="00D639C9" w:rsidP="001237A2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 xml:space="preserve">Обновлённая версия программы включена в Windows XP, </w:t>
      </w:r>
      <w:r w:rsidRPr="00EB5D77">
        <w:rPr>
          <w:sz w:val="28"/>
          <w:szCs w:val="28"/>
          <w:lang w:val="en-US"/>
        </w:rPr>
        <w:t>Windows</w:t>
      </w:r>
      <w:r w:rsidRPr="00EB5D77">
        <w:rPr>
          <w:sz w:val="28"/>
          <w:szCs w:val="28"/>
        </w:rPr>
        <w:t xml:space="preserve"> </w:t>
      </w:r>
      <w:r w:rsidRPr="00EB5D77">
        <w:rPr>
          <w:sz w:val="28"/>
          <w:szCs w:val="28"/>
          <w:lang w:val="en-US"/>
        </w:rPr>
        <w:t>XP</w:t>
      </w:r>
      <w:r w:rsidRPr="00EB5D77">
        <w:rPr>
          <w:sz w:val="28"/>
          <w:szCs w:val="28"/>
        </w:rPr>
        <w:t xml:space="preserve"> </w:t>
      </w:r>
      <w:r w:rsidRPr="00EB5D77">
        <w:rPr>
          <w:sz w:val="28"/>
          <w:szCs w:val="28"/>
          <w:lang w:val="en-US"/>
        </w:rPr>
        <w:t>Media</w:t>
      </w:r>
      <w:r w:rsidRPr="00EB5D77">
        <w:rPr>
          <w:sz w:val="28"/>
          <w:szCs w:val="28"/>
        </w:rPr>
        <w:t xml:space="preserve"> </w:t>
      </w:r>
      <w:r w:rsidRPr="00EB5D77">
        <w:rPr>
          <w:sz w:val="28"/>
          <w:szCs w:val="28"/>
          <w:lang w:val="en-US"/>
        </w:rPr>
        <w:t>Center</w:t>
      </w:r>
      <w:r w:rsidRPr="00EB5D77">
        <w:rPr>
          <w:sz w:val="28"/>
          <w:szCs w:val="28"/>
        </w:rPr>
        <w:t xml:space="preserve"> </w:t>
      </w:r>
      <w:r w:rsidRPr="00EB5D77">
        <w:rPr>
          <w:sz w:val="28"/>
          <w:szCs w:val="28"/>
          <w:lang w:val="en-US"/>
        </w:rPr>
        <w:t>Edition</w:t>
      </w:r>
      <w:r w:rsidRPr="00EB5D77">
        <w:rPr>
          <w:sz w:val="28"/>
          <w:szCs w:val="28"/>
        </w:rPr>
        <w:t xml:space="preserve"> и</w:t>
      </w:r>
      <w:r w:rsidR="00292D66" w:rsidRPr="00EB5D77">
        <w:rPr>
          <w:sz w:val="28"/>
          <w:szCs w:val="28"/>
        </w:rPr>
        <w:t xml:space="preserve"> </w:t>
      </w:r>
      <w:r w:rsidRPr="00EB5D77">
        <w:rPr>
          <w:sz w:val="28"/>
          <w:szCs w:val="28"/>
        </w:rPr>
        <w:t>Windows Vista. Посл</w:t>
      </w:r>
      <w:r w:rsidR="00292D66" w:rsidRPr="00EB5D77">
        <w:rPr>
          <w:sz w:val="28"/>
          <w:szCs w:val="28"/>
        </w:rPr>
        <w:t>е выпуска Vista работа над прог</w:t>
      </w:r>
      <w:r w:rsidRPr="00EB5D77">
        <w:rPr>
          <w:sz w:val="28"/>
          <w:szCs w:val="28"/>
        </w:rPr>
        <w:t>раммой была прекращена. В качестве замены для неё предлагается Киностудия Windows, входящая в состав бесплатного загружа</w:t>
      </w:r>
      <w:r w:rsidR="00503982" w:rsidRPr="00EB5D77">
        <w:rPr>
          <w:sz w:val="28"/>
          <w:szCs w:val="28"/>
        </w:rPr>
        <w:t>емого программного пакета основ</w:t>
      </w:r>
      <w:r w:rsidRPr="00EB5D77">
        <w:rPr>
          <w:sz w:val="28"/>
          <w:szCs w:val="28"/>
        </w:rPr>
        <w:t>ных компонентов Windows Live.</w:t>
      </w:r>
    </w:p>
    <w:p w:rsidR="00D639C9" w:rsidRPr="00EB5D77" w:rsidRDefault="00D639C9" w:rsidP="001237A2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 xml:space="preserve">Программа Movie Maker способна брать и обрабатывать видеофайлы с цифровой видеокамеры, создавать </w:t>
      </w:r>
      <w:r w:rsidR="00292D66" w:rsidRPr="00EB5D77">
        <w:rPr>
          <w:sz w:val="28"/>
          <w:szCs w:val="28"/>
        </w:rPr>
        <w:t>из изображений слайд-шоу, добав</w:t>
      </w:r>
      <w:r w:rsidRPr="00EB5D77">
        <w:rPr>
          <w:sz w:val="28"/>
          <w:szCs w:val="28"/>
        </w:rPr>
        <w:t>лять к видео заготовки, титры, звук, вырезать необходимые фрагменты и склеивать их, создавая при этом эффектные переходы от фрагмента к фрагменту. Широко используется дл</w:t>
      </w:r>
      <w:r w:rsidR="00BA2A40" w:rsidRPr="00EB5D77">
        <w:rPr>
          <w:sz w:val="28"/>
          <w:szCs w:val="28"/>
        </w:rPr>
        <w:t>я создания клипов, видео</w:t>
      </w:r>
      <w:r w:rsidR="00292D66" w:rsidRPr="00EB5D77">
        <w:rPr>
          <w:sz w:val="28"/>
          <w:szCs w:val="28"/>
        </w:rPr>
        <w:t>презен</w:t>
      </w:r>
      <w:r w:rsidRPr="00EB5D77">
        <w:rPr>
          <w:sz w:val="28"/>
          <w:szCs w:val="28"/>
        </w:rPr>
        <w:t>таций и обработки любительского видео. Минусы – одна звуковая дорожка, на которую нельзя одновременно загрузить два звуковых файла (мелодию и голос).</w:t>
      </w:r>
    </w:p>
    <w:p w:rsidR="00C13DEA" w:rsidRDefault="00C13DEA" w:rsidP="001237A2">
      <w:pPr>
        <w:ind w:firstLine="709"/>
        <w:jc w:val="both"/>
        <w:rPr>
          <w:b/>
          <w:i/>
          <w:sz w:val="28"/>
          <w:szCs w:val="28"/>
        </w:rPr>
      </w:pPr>
    </w:p>
    <w:p w:rsidR="00D639C9" w:rsidRPr="00EB5D77" w:rsidRDefault="00D639C9" w:rsidP="001237A2">
      <w:pPr>
        <w:ind w:firstLine="709"/>
        <w:jc w:val="both"/>
        <w:rPr>
          <w:b/>
          <w:i/>
          <w:sz w:val="28"/>
          <w:szCs w:val="28"/>
        </w:rPr>
      </w:pPr>
      <w:r w:rsidRPr="00EB5D77">
        <w:rPr>
          <w:b/>
          <w:i/>
          <w:sz w:val="28"/>
          <w:szCs w:val="28"/>
        </w:rPr>
        <w:lastRenderedPageBreak/>
        <w:t>6. Видеомонтаж</w:t>
      </w:r>
      <w:r w:rsidR="00F87D15" w:rsidRPr="00EB5D77">
        <w:rPr>
          <w:b/>
          <w:i/>
          <w:sz w:val="28"/>
          <w:szCs w:val="28"/>
        </w:rPr>
        <w:t>.</w:t>
      </w:r>
    </w:p>
    <w:p w:rsidR="00D639C9" w:rsidRPr="00EB5D77" w:rsidRDefault="00D639C9" w:rsidP="001237A2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Вырезать/склеить несколько фрагментов видео, добавить звуковую дорожку, изменить размер видео, субтитры и пр., наложить эффекты, переходы, разнообразную музыку, «свес</w:t>
      </w:r>
      <w:r w:rsidR="00762F7A" w:rsidRPr="00EB5D77">
        <w:rPr>
          <w:sz w:val="28"/>
          <w:szCs w:val="28"/>
        </w:rPr>
        <w:t>ти» звук, а потом записать на жё</w:t>
      </w:r>
      <w:r w:rsidRPr="00EB5D77">
        <w:rPr>
          <w:sz w:val="28"/>
          <w:szCs w:val="28"/>
        </w:rPr>
        <w:t>сткий диск ПК мы попробуем с помощью программы Windows Movie Maker.</w:t>
      </w:r>
    </w:p>
    <w:p w:rsidR="00503982" w:rsidRPr="00EB5D77" w:rsidRDefault="00503982" w:rsidP="00A23737">
      <w:pPr>
        <w:jc w:val="both"/>
        <w:rPr>
          <w:sz w:val="28"/>
          <w:szCs w:val="28"/>
        </w:rPr>
      </w:pPr>
    </w:p>
    <w:p w:rsidR="00503982" w:rsidRPr="00EB5D77" w:rsidRDefault="00503982" w:rsidP="008B4E75">
      <w:pPr>
        <w:jc w:val="center"/>
        <w:rPr>
          <w:b/>
          <w:sz w:val="28"/>
          <w:szCs w:val="28"/>
        </w:rPr>
      </w:pPr>
      <w:r w:rsidRPr="00EB5D77">
        <w:rPr>
          <w:b/>
          <w:sz w:val="28"/>
          <w:szCs w:val="28"/>
        </w:rPr>
        <w:t>Видеомонтаж в программе Windows Movie Maker</w:t>
      </w:r>
    </w:p>
    <w:p w:rsidR="008B4E75" w:rsidRPr="00EB5D77" w:rsidRDefault="00503982" w:rsidP="00A01D57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Это вполне простой в освоении, но, тем не менее, достаточно мощный редактор для обработки цифрового видео, полученного, например, с цифровой видеокамеры, ТВ-тюнера или любого другого источника сигнала. Для начинающих пользователей, лучше программы и не найти, потому что только с её помощью вы сможете быстро скачать на компьютер свое домашнее видео, разбить его на сцены, создать меню, задать необходимые спецэффекты для перехода между эпизодами, а потом записать гото</w:t>
      </w:r>
      <w:r w:rsidR="004A34E7" w:rsidRPr="00EB5D77">
        <w:rPr>
          <w:sz w:val="28"/>
          <w:szCs w:val="28"/>
        </w:rPr>
        <w:t xml:space="preserve">вый фильм и </w:t>
      </w:r>
      <w:r w:rsidRPr="00EB5D77">
        <w:rPr>
          <w:sz w:val="28"/>
          <w:szCs w:val="28"/>
        </w:rPr>
        <w:t>сконвертировать его в формат, пригодный для пересылки через Интернет.</w:t>
      </w:r>
    </w:p>
    <w:p w:rsidR="00503982" w:rsidRPr="00EB5D77" w:rsidRDefault="009E2A9D" w:rsidP="00C13DEA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  <w:r w:rsidRPr="004919B7">
        <w:rPr>
          <w:noProof/>
          <w:sz w:val="32"/>
          <w:szCs w:val="32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6985</wp:posOffset>
            </wp:positionV>
            <wp:extent cx="4518025" cy="2367915"/>
            <wp:effectExtent l="19050" t="19050" r="15875" b="13335"/>
            <wp:wrapTight wrapText="bothSides">
              <wp:wrapPolygon edited="0">
                <wp:start x="-91" y="-174"/>
                <wp:lineTo x="-91" y="21722"/>
                <wp:lineTo x="21676" y="21722"/>
                <wp:lineTo x="21676" y="-174"/>
                <wp:lineTo x="-91" y="-174"/>
              </wp:wrapPolygon>
            </wp:wrapTight>
            <wp:docPr id="3" name="Рисунок 2" descr="X:\ОЛЯ\буктрейлер\картинки\мувимейкер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ОЛЯ\буктрейлер\картинки\мувимейкер1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025" cy="23679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3982" w:rsidRPr="00EB5D77">
        <w:rPr>
          <w:sz w:val="28"/>
          <w:szCs w:val="28"/>
        </w:rPr>
        <w:t xml:space="preserve">Выделяют 2 способа создания видеороликов в программе Windows Movie Maker: </w:t>
      </w:r>
      <w:r w:rsidR="00503982" w:rsidRPr="00EB5D77">
        <w:rPr>
          <w:i/>
          <w:sz w:val="28"/>
          <w:szCs w:val="28"/>
        </w:rPr>
        <w:t>слайд-шоу</w:t>
      </w:r>
      <w:r w:rsidR="00503982" w:rsidRPr="00EB5D77">
        <w:rPr>
          <w:sz w:val="28"/>
          <w:szCs w:val="28"/>
        </w:rPr>
        <w:t xml:space="preserve"> (видеоклип, формируемый из фотографий) и </w:t>
      </w:r>
      <w:r w:rsidR="00503982" w:rsidRPr="00EB5D77">
        <w:rPr>
          <w:i/>
          <w:sz w:val="28"/>
          <w:szCs w:val="28"/>
        </w:rPr>
        <w:t>постановочный мини-фильм</w:t>
      </w:r>
      <w:r w:rsidR="00503982" w:rsidRPr="00EB5D77">
        <w:rPr>
          <w:sz w:val="28"/>
          <w:szCs w:val="28"/>
        </w:rPr>
        <w:t xml:space="preserve"> (в технике анимации, слайд-шоу с музыкой, голосовой озвучкой и т. п.). Для создания буктрейлера отлично подходят оба варианта, но для примера работы в программе давайте рассмотрим подробнее 2</w:t>
      </w:r>
      <w:r w:rsidR="00A12A10" w:rsidRPr="00EB5D77">
        <w:rPr>
          <w:sz w:val="28"/>
          <w:szCs w:val="28"/>
        </w:rPr>
        <w:t>-ой</w:t>
      </w:r>
      <w:r w:rsidR="00503982" w:rsidRPr="00EB5D77">
        <w:rPr>
          <w:sz w:val="28"/>
          <w:szCs w:val="28"/>
        </w:rPr>
        <w:t xml:space="preserve"> вариант, как это делается.</w:t>
      </w:r>
    </w:p>
    <w:p w:rsidR="00503982" w:rsidRDefault="00503982" w:rsidP="008B07FB">
      <w:pPr>
        <w:jc w:val="center"/>
        <w:rPr>
          <w:b/>
          <w:sz w:val="28"/>
          <w:szCs w:val="28"/>
        </w:rPr>
      </w:pPr>
      <w:r w:rsidRPr="00EB5D77">
        <w:rPr>
          <w:b/>
          <w:sz w:val="28"/>
          <w:szCs w:val="28"/>
        </w:rPr>
        <w:t>Первый этап: подготовка</w:t>
      </w:r>
    </w:p>
    <w:p w:rsidR="008B07FB" w:rsidRPr="00EB5D77" w:rsidRDefault="008B07FB" w:rsidP="008B07FB">
      <w:pPr>
        <w:jc w:val="center"/>
        <w:rPr>
          <w:b/>
          <w:sz w:val="28"/>
          <w:szCs w:val="28"/>
        </w:rPr>
      </w:pPr>
    </w:p>
    <w:p w:rsidR="00494653" w:rsidRPr="00EB5D77" w:rsidRDefault="00503982" w:rsidP="001237A2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 xml:space="preserve">Перед началом работы создайте на диске D вашего ПК отдельную </w:t>
      </w:r>
      <w:r w:rsidR="00494653" w:rsidRPr="00EB5D77">
        <w:rPr>
          <w:sz w:val="28"/>
          <w:szCs w:val="28"/>
        </w:rPr>
        <w:t>папку и поместите в неё</w:t>
      </w:r>
      <w:r w:rsidRPr="00EB5D77">
        <w:rPr>
          <w:sz w:val="28"/>
          <w:szCs w:val="28"/>
        </w:rPr>
        <w:t xml:space="preserve"> фотографии, картинки, музыку, видео и др. Используемые материалы и папку до окончания работы нельзя удалять или перемещать, иначе мультимедийн</w:t>
      </w:r>
      <w:r w:rsidR="00494653" w:rsidRPr="00EB5D77">
        <w:rPr>
          <w:sz w:val="28"/>
          <w:szCs w:val="28"/>
        </w:rPr>
        <w:t>ые файлы удалятся из программы.</w:t>
      </w:r>
    </w:p>
    <w:p w:rsidR="008B07FB" w:rsidRDefault="00503982" w:rsidP="001237A2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lastRenderedPageBreak/>
        <w:t>Для работы в программе Windows Movie Maker</w:t>
      </w:r>
      <w:r w:rsidR="00494653" w:rsidRPr="00EB5D77">
        <w:rPr>
          <w:sz w:val="28"/>
          <w:szCs w:val="28"/>
        </w:rPr>
        <w:t xml:space="preserve"> </w:t>
      </w:r>
      <w:r w:rsidRPr="00EB5D77">
        <w:rPr>
          <w:sz w:val="28"/>
          <w:szCs w:val="28"/>
        </w:rPr>
        <w:t>используются файлы следующих расширений:</w:t>
      </w:r>
    </w:p>
    <w:p w:rsidR="00503982" w:rsidRPr="008B07FB" w:rsidRDefault="00503982" w:rsidP="001237A2">
      <w:pPr>
        <w:ind w:firstLine="709"/>
        <w:jc w:val="both"/>
        <w:rPr>
          <w:sz w:val="16"/>
          <w:szCs w:val="16"/>
        </w:rPr>
      </w:pPr>
      <w:r w:rsidRPr="008B07FB">
        <w:rPr>
          <w:sz w:val="16"/>
          <w:szCs w:val="16"/>
        </w:rPr>
        <w:t xml:space="preserve"> </w:t>
      </w:r>
    </w:p>
    <w:p w:rsidR="00503982" w:rsidRPr="00EB5D77" w:rsidRDefault="00494653" w:rsidP="001237A2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 xml:space="preserve">• </w:t>
      </w:r>
      <w:r w:rsidRPr="00EB5D77">
        <w:rPr>
          <w:sz w:val="28"/>
          <w:szCs w:val="28"/>
          <w:u w:val="single"/>
        </w:rPr>
        <w:t>в</w:t>
      </w:r>
      <w:r w:rsidR="00503982" w:rsidRPr="00EB5D77">
        <w:rPr>
          <w:sz w:val="28"/>
          <w:szCs w:val="28"/>
          <w:u w:val="single"/>
        </w:rPr>
        <w:t>идеофайлы:</w:t>
      </w:r>
      <w:r w:rsidR="00503982" w:rsidRPr="00EB5D77">
        <w:rPr>
          <w:sz w:val="28"/>
          <w:szCs w:val="28"/>
        </w:rPr>
        <w:t xml:space="preserve"> asf, avi, dvr-ms, m1v, mp2, mp2v, mpe, mpeg, mpg, mpv2, wm и wmv;</w:t>
      </w:r>
    </w:p>
    <w:p w:rsidR="00503982" w:rsidRPr="00EB5D77" w:rsidRDefault="00494653" w:rsidP="001237A2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 xml:space="preserve">• </w:t>
      </w:r>
      <w:r w:rsidRPr="00EB5D77">
        <w:rPr>
          <w:sz w:val="28"/>
          <w:szCs w:val="28"/>
          <w:u w:val="single"/>
        </w:rPr>
        <w:t>а</w:t>
      </w:r>
      <w:r w:rsidR="00503982" w:rsidRPr="00EB5D77">
        <w:rPr>
          <w:sz w:val="28"/>
          <w:szCs w:val="28"/>
          <w:u w:val="single"/>
        </w:rPr>
        <w:t>удиофайлы:</w:t>
      </w:r>
      <w:r w:rsidR="00503982" w:rsidRPr="00EB5D77">
        <w:rPr>
          <w:sz w:val="28"/>
          <w:szCs w:val="28"/>
        </w:rPr>
        <w:t xml:space="preserve"> aif, aifc, aiff, asf, au, mp2, mp3, mpa, snd, wav и wma;</w:t>
      </w:r>
    </w:p>
    <w:p w:rsidR="00503982" w:rsidRPr="00EB5D77" w:rsidRDefault="00494653" w:rsidP="001237A2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 xml:space="preserve">• </w:t>
      </w:r>
      <w:r w:rsidRPr="00EB5D77">
        <w:rPr>
          <w:sz w:val="28"/>
          <w:szCs w:val="28"/>
          <w:u w:val="single"/>
        </w:rPr>
        <w:t>ф</w:t>
      </w:r>
      <w:r w:rsidR="00503982" w:rsidRPr="00EB5D77">
        <w:rPr>
          <w:sz w:val="28"/>
          <w:szCs w:val="28"/>
          <w:u w:val="single"/>
        </w:rPr>
        <w:t>айлы изображений:</w:t>
      </w:r>
      <w:r w:rsidR="00503982" w:rsidRPr="00EB5D77">
        <w:rPr>
          <w:sz w:val="28"/>
          <w:szCs w:val="28"/>
        </w:rPr>
        <w:t xml:space="preserve"> bmp, dib, emf, gif, jfif, jpe, jpeg, jpg, png, tif, tiff и wmf. </w:t>
      </w:r>
    </w:p>
    <w:p w:rsidR="00494653" w:rsidRPr="00EB5D77" w:rsidRDefault="00494653" w:rsidP="001237A2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В Windows Movie Maker можно импортировать файлы и других расширений, однако не все типы файлов будут работать при попытке использовать их для создания фильма.</w:t>
      </w:r>
    </w:p>
    <w:p w:rsidR="008B07FB" w:rsidRDefault="008B07FB" w:rsidP="001237A2">
      <w:pPr>
        <w:ind w:firstLine="709"/>
        <w:jc w:val="both"/>
        <w:rPr>
          <w:sz w:val="28"/>
          <w:szCs w:val="28"/>
        </w:rPr>
      </w:pPr>
    </w:p>
    <w:p w:rsidR="00494653" w:rsidRDefault="00494653" w:rsidP="001237A2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Для обработки видео</w:t>
      </w:r>
      <w:r w:rsidR="00BA2A40" w:rsidRPr="00EB5D77">
        <w:rPr>
          <w:sz w:val="28"/>
          <w:szCs w:val="28"/>
        </w:rPr>
        <w:t>-</w:t>
      </w:r>
      <w:r w:rsidRPr="00EB5D77">
        <w:rPr>
          <w:sz w:val="28"/>
          <w:szCs w:val="28"/>
        </w:rPr>
        <w:t xml:space="preserve"> и аудиофайлов используются следующие 2 программы:</w:t>
      </w:r>
    </w:p>
    <w:p w:rsidR="008B07FB" w:rsidRPr="008B07FB" w:rsidRDefault="008B07FB" w:rsidP="001237A2">
      <w:pPr>
        <w:ind w:firstLine="709"/>
        <w:jc w:val="both"/>
        <w:rPr>
          <w:sz w:val="20"/>
          <w:szCs w:val="20"/>
        </w:rPr>
      </w:pPr>
    </w:p>
    <w:p w:rsidR="00D62B85" w:rsidRPr="00EB5D77" w:rsidRDefault="00494653" w:rsidP="008B07FB">
      <w:pPr>
        <w:pStyle w:val="a3"/>
        <w:ind w:left="0" w:firstLine="720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Format Factory (Фабрика форматов) – это отличный многофункциональный и мощный конвертер, который</w:t>
      </w:r>
      <w:r w:rsidR="00BA2A40" w:rsidRPr="00EB5D77">
        <w:rPr>
          <w:sz w:val="28"/>
          <w:szCs w:val="28"/>
        </w:rPr>
        <w:t xml:space="preserve"> качественно конвертирует медиа</w:t>
      </w:r>
      <w:r w:rsidRPr="00EB5D77">
        <w:rPr>
          <w:sz w:val="28"/>
          <w:szCs w:val="28"/>
        </w:rPr>
        <w:t xml:space="preserve">файлы в различные форматы. Программа удобна в использовании. При необходимости можно бесплатно загрузить из Интернета </w:t>
      </w:r>
      <w:hyperlink r:id="rId13" w:history="1">
        <w:r w:rsidRPr="00EB5D77">
          <w:rPr>
            <w:rStyle w:val="af1"/>
            <w:sz w:val="28"/>
            <w:szCs w:val="28"/>
          </w:rPr>
          <w:t>http://freesoft.ru/format_factory</w:t>
        </w:r>
      </w:hyperlink>
    </w:p>
    <w:p w:rsidR="00A01D57" w:rsidRPr="00A01D57" w:rsidRDefault="00A01D57" w:rsidP="00A01D57">
      <w:pPr>
        <w:pStyle w:val="a3"/>
        <w:jc w:val="both"/>
        <w:rPr>
          <w:sz w:val="32"/>
          <w:szCs w:val="32"/>
        </w:rPr>
      </w:pPr>
    </w:p>
    <w:p w:rsidR="00386D30" w:rsidRPr="00EB5D77" w:rsidRDefault="00997BF5" w:rsidP="00AF7F54">
      <w:pPr>
        <w:pStyle w:val="a3"/>
        <w:ind w:left="0"/>
        <w:jc w:val="center"/>
        <w:rPr>
          <w:sz w:val="28"/>
          <w:szCs w:val="28"/>
        </w:rPr>
      </w:pPr>
      <w:r w:rsidRPr="004919B7">
        <w:rPr>
          <w:noProof/>
          <w:sz w:val="32"/>
          <w:szCs w:val="32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6985</wp:posOffset>
            </wp:positionV>
            <wp:extent cx="3799840" cy="2152650"/>
            <wp:effectExtent l="19050" t="19050" r="10160" b="19050"/>
            <wp:wrapTight wrapText="bothSides">
              <wp:wrapPolygon edited="0">
                <wp:start x="-108" y="-191"/>
                <wp:lineTo x="-108" y="21791"/>
                <wp:lineTo x="21658" y="21791"/>
                <wp:lineTo x="21658" y="-191"/>
                <wp:lineTo x="-108" y="-191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21526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6D30" w:rsidRPr="00EB5D77">
        <w:rPr>
          <w:sz w:val="28"/>
          <w:szCs w:val="28"/>
        </w:rPr>
        <w:t xml:space="preserve">Freemake Audio Converter позволяет работать с музыкальными файлами, переводя их в наиболее оптимальный формат (например, MP3 в WMA). Бесплатный видео конвектор можно скачать по адресу </w:t>
      </w:r>
      <w:hyperlink r:id="rId15" w:history="1">
        <w:r w:rsidR="00D62B85" w:rsidRPr="00EB5D77">
          <w:rPr>
            <w:rStyle w:val="af1"/>
            <w:sz w:val="28"/>
            <w:szCs w:val="28"/>
          </w:rPr>
          <w:t>http://www.freemake.com/ru/free_video_converter</w:t>
        </w:r>
      </w:hyperlink>
    </w:p>
    <w:p w:rsidR="00D62B85" w:rsidRPr="00EB5D77" w:rsidRDefault="00D62B85" w:rsidP="00A23737">
      <w:pPr>
        <w:jc w:val="both"/>
        <w:rPr>
          <w:sz w:val="24"/>
          <w:szCs w:val="24"/>
        </w:rPr>
      </w:pPr>
    </w:p>
    <w:p w:rsidR="00D62B85" w:rsidRPr="004919B7" w:rsidRDefault="00AF7F54" w:rsidP="00725B62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128270</wp:posOffset>
            </wp:positionV>
            <wp:extent cx="3782060" cy="2011045"/>
            <wp:effectExtent l="19050" t="19050" r="27940" b="27305"/>
            <wp:wrapTight wrapText="bothSides">
              <wp:wrapPolygon edited="0">
                <wp:start x="-109" y="-205"/>
                <wp:lineTo x="-109" y="21893"/>
                <wp:lineTo x="21760" y="21893"/>
                <wp:lineTo x="21760" y="-205"/>
                <wp:lineTo x="-109" y="-205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60" cy="20110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AE9" w:rsidRDefault="00E03AE9" w:rsidP="008D1C36">
      <w:pPr>
        <w:ind w:firstLine="709"/>
        <w:jc w:val="center"/>
        <w:rPr>
          <w:b/>
          <w:sz w:val="28"/>
          <w:szCs w:val="28"/>
        </w:rPr>
      </w:pPr>
      <w:r w:rsidRPr="00EB5D77">
        <w:rPr>
          <w:b/>
          <w:sz w:val="28"/>
          <w:szCs w:val="28"/>
        </w:rPr>
        <w:lastRenderedPageBreak/>
        <w:t>Второй этап: импорт аудио</w:t>
      </w:r>
      <w:r w:rsidR="007D7783" w:rsidRPr="00EB5D77">
        <w:rPr>
          <w:b/>
          <w:sz w:val="28"/>
          <w:szCs w:val="28"/>
        </w:rPr>
        <w:t>-</w:t>
      </w:r>
      <w:r w:rsidRPr="00EB5D77">
        <w:rPr>
          <w:b/>
          <w:sz w:val="28"/>
          <w:szCs w:val="28"/>
        </w:rPr>
        <w:t>, фото</w:t>
      </w:r>
      <w:r w:rsidR="007D7783" w:rsidRPr="00EB5D77">
        <w:rPr>
          <w:b/>
          <w:sz w:val="28"/>
          <w:szCs w:val="28"/>
        </w:rPr>
        <w:t>-</w:t>
      </w:r>
      <w:r w:rsidRPr="00EB5D77">
        <w:rPr>
          <w:b/>
          <w:sz w:val="28"/>
          <w:szCs w:val="28"/>
        </w:rPr>
        <w:t xml:space="preserve"> </w:t>
      </w:r>
      <w:r w:rsidR="008B07FB">
        <w:rPr>
          <w:b/>
          <w:sz w:val="28"/>
          <w:szCs w:val="28"/>
        </w:rPr>
        <w:br/>
      </w:r>
      <w:r w:rsidRPr="00EB5D77">
        <w:rPr>
          <w:b/>
          <w:sz w:val="28"/>
          <w:szCs w:val="28"/>
        </w:rPr>
        <w:t xml:space="preserve">и видеоматериалов в проект </w:t>
      </w:r>
      <w:r w:rsidR="008B07FB">
        <w:rPr>
          <w:b/>
          <w:sz w:val="28"/>
          <w:szCs w:val="28"/>
        </w:rPr>
        <w:br/>
      </w:r>
      <w:r w:rsidRPr="00EB5D77">
        <w:rPr>
          <w:b/>
          <w:sz w:val="28"/>
          <w:szCs w:val="28"/>
          <w:lang w:val="en-US"/>
        </w:rPr>
        <w:t>Windows</w:t>
      </w:r>
      <w:r w:rsidRPr="00EB5D77">
        <w:rPr>
          <w:b/>
          <w:sz w:val="28"/>
          <w:szCs w:val="28"/>
        </w:rPr>
        <w:t xml:space="preserve"> </w:t>
      </w:r>
      <w:r w:rsidRPr="00EB5D77">
        <w:rPr>
          <w:b/>
          <w:sz w:val="28"/>
          <w:szCs w:val="28"/>
          <w:lang w:val="en-US"/>
        </w:rPr>
        <w:t>Movie</w:t>
      </w:r>
      <w:r w:rsidRPr="00EB5D77">
        <w:rPr>
          <w:b/>
          <w:sz w:val="28"/>
          <w:szCs w:val="28"/>
        </w:rPr>
        <w:t xml:space="preserve"> </w:t>
      </w:r>
      <w:r w:rsidRPr="00EB5D77">
        <w:rPr>
          <w:b/>
          <w:sz w:val="28"/>
          <w:szCs w:val="28"/>
          <w:lang w:val="en-US"/>
        </w:rPr>
        <w:t>Maker</w:t>
      </w:r>
    </w:p>
    <w:p w:rsidR="008B07FB" w:rsidRPr="008B07FB" w:rsidRDefault="008B07FB" w:rsidP="008D1C36">
      <w:pPr>
        <w:ind w:firstLine="709"/>
        <w:jc w:val="center"/>
        <w:rPr>
          <w:b/>
          <w:sz w:val="28"/>
          <w:szCs w:val="28"/>
        </w:rPr>
      </w:pPr>
    </w:p>
    <w:p w:rsidR="0077690E" w:rsidRDefault="007D7783" w:rsidP="00F87D15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После того</w:t>
      </w:r>
      <w:r w:rsidR="00E03AE9" w:rsidRPr="00EB5D77">
        <w:rPr>
          <w:sz w:val="28"/>
          <w:szCs w:val="28"/>
        </w:rPr>
        <w:t xml:space="preserve"> как вы отредактируете мелодии, </w:t>
      </w:r>
      <w:r w:rsidR="004057FE" w:rsidRPr="00EB5D77">
        <w:rPr>
          <w:sz w:val="28"/>
          <w:szCs w:val="28"/>
        </w:rPr>
        <w:t>подготовите фотографии и подберё</w:t>
      </w:r>
      <w:r w:rsidR="00E03AE9" w:rsidRPr="00EB5D77">
        <w:rPr>
          <w:sz w:val="28"/>
          <w:szCs w:val="28"/>
        </w:rPr>
        <w:t xml:space="preserve">те необходимые видеоролики, их нужно будет добавить в программу. </w:t>
      </w:r>
    </w:p>
    <w:p w:rsidR="0077690E" w:rsidRPr="0077690E" w:rsidRDefault="0077690E" w:rsidP="00F87D15">
      <w:pPr>
        <w:ind w:firstLine="709"/>
        <w:jc w:val="both"/>
        <w:rPr>
          <w:sz w:val="16"/>
          <w:szCs w:val="16"/>
        </w:rPr>
      </w:pPr>
    </w:p>
    <w:p w:rsidR="00E03AE9" w:rsidRPr="00EB5D77" w:rsidRDefault="00E03AE9" w:rsidP="0077690E">
      <w:pPr>
        <w:jc w:val="both"/>
        <w:rPr>
          <w:sz w:val="28"/>
          <w:szCs w:val="28"/>
        </w:rPr>
      </w:pPr>
      <w:r w:rsidRPr="00EB5D77">
        <w:rPr>
          <w:sz w:val="28"/>
          <w:szCs w:val="28"/>
        </w:rPr>
        <w:t>Запускаем программу</w:t>
      </w:r>
      <w:r w:rsidR="007D7783" w:rsidRPr="00EB5D77">
        <w:rPr>
          <w:sz w:val="28"/>
          <w:szCs w:val="28"/>
        </w:rPr>
        <w:t>:</w:t>
      </w:r>
    </w:p>
    <w:p w:rsidR="00CE7821" w:rsidRPr="00EB5D77" w:rsidRDefault="00E03AE9" w:rsidP="00F87D15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  <w:lang w:val="en-US"/>
        </w:rPr>
        <w:t>Windows</w:t>
      </w:r>
      <w:r w:rsidRPr="00EB5D77">
        <w:rPr>
          <w:sz w:val="28"/>
          <w:szCs w:val="28"/>
        </w:rPr>
        <w:t xml:space="preserve"> </w:t>
      </w:r>
      <w:r w:rsidRPr="00EB5D77">
        <w:rPr>
          <w:sz w:val="28"/>
          <w:szCs w:val="28"/>
          <w:lang w:val="en-US"/>
        </w:rPr>
        <w:t>Movie</w:t>
      </w:r>
      <w:r w:rsidRPr="00EB5D77">
        <w:rPr>
          <w:sz w:val="28"/>
          <w:szCs w:val="28"/>
        </w:rPr>
        <w:t xml:space="preserve"> </w:t>
      </w:r>
      <w:r w:rsidRPr="00EB5D77">
        <w:rPr>
          <w:sz w:val="28"/>
          <w:szCs w:val="28"/>
          <w:lang w:val="en-US"/>
        </w:rPr>
        <w:t>Maker</w:t>
      </w:r>
      <w:r w:rsidRPr="00EB5D77">
        <w:rPr>
          <w:sz w:val="28"/>
          <w:szCs w:val="28"/>
        </w:rPr>
        <w:t xml:space="preserve"> (Пуск → Все программы → </w:t>
      </w:r>
      <w:r w:rsidRPr="00EB5D77">
        <w:rPr>
          <w:sz w:val="28"/>
          <w:szCs w:val="28"/>
          <w:lang w:val="en-US"/>
        </w:rPr>
        <w:t>Windows</w:t>
      </w:r>
      <w:r w:rsidRPr="00EB5D77">
        <w:rPr>
          <w:sz w:val="28"/>
          <w:szCs w:val="28"/>
        </w:rPr>
        <w:t xml:space="preserve"> </w:t>
      </w:r>
      <w:r w:rsidRPr="00EB5D77">
        <w:rPr>
          <w:sz w:val="28"/>
          <w:szCs w:val="28"/>
          <w:lang w:val="en-US"/>
        </w:rPr>
        <w:t>Movie</w:t>
      </w:r>
      <w:r w:rsidRPr="00EB5D77">
        <w:rPr>
          <w:sz w:val="28"/>
          <w:szCs w:val="28"/>
        </w:rPr>
        <w:t xml:space="preserve"> </w:t>
      </w:r>
      <w:r w:rsidRPr="00EB5D77">
        <w:rPr>
          <w:sz w:val="28"/>
          <w:szCs w:val="28"/>
          <w:lang w:val="en-US"/>
        </w:rPr>
        <w:t>Maker</w:t>
      </w:r>
      <w:r w:rsidRPr="00EB5D77">
        <w:rPr>
          <w:sz w:val="28"/>
          <w:szCs w:val="28"/>
        </w:rPr>
        <w:t xml:space="preserve">). В первую очередь сохраните ваш видеопроект в папке с материалами. (Файл → Сохранить проект как → В верхней строке окна «Папка» указываем место сохранения → </w:t>
      </w:r>
      <w:r w:rsidR="0077690E">
        <w:rPr>
          <w:sz w:val="28"/>
          <w:szCs w:val="28"/>
        </w:rPr>
        <w:br/>
      </w:r>
      <w:r w:rsidRPr="00EB5D77">
        <w:rPr>
          <w:sz w:val="28"/>
          <w:szCs w:val="28"/>
        </w:rPr>
        <w:t>В нижней строке «</w:t>
      </w:r>
      <w:r w:rsidR="00F96BD1" w:rsidRPr="00EB5D77">
        <w:rPr>
          <w:sz w:val="28"/>
          <w:szCs w:val="28"/>
        </w:rPr>
        <w:t xml:space="preserve">Имя файла» вводим название </w:t>
      </w:r>
      <w:r w:rsidR="00CE7821" w:rsidRPr="00EB5D77">
        <w:rPr>
          <w:sz w:val="28"/>
          <w:szCs w:val="28"/>
        </w:rPr>
        <w:t>проекта → кнопка «Сохранить»).</w:t>
      </w:r>
    </w:p>
    <w:p w:rsidR="00A01D57" w:rsidRPr="00EB5D77" w:rsidRDefault="0077690E" w:rsidP="00F87D15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340360</wp:posOffset>
            </wp:positionV>
            <wp:extent cx="4101465" cy="2214880"/>
            <wp:effectExtent l="19050" t="19050" r="13335" b="13970"/>
            <wp:wrapTight wrapText="bothSides">
              <wp:wrapPolygon edited="0">
                <wp:start x="-100" y="-186"/>
                <wp:lineTo x="-100" y="21736"/>
                <wp:lineTo x="21670" y="21736"/>
                <wp:lineTo x="21670" y="-186"/>
                <wp:lineTo x="-100" y="-186"/>
              </wp:wrapPolygon>
            </wp:wrapTight>
            <wp:docPr id="6" name="Рисунок 5" descr="X:\ОЛЯ\буктрейлер\картинки\мувимейкер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ОЛЯ\буктрейлер\картинки\мувимейкер2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65" cy="22148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AE9" w:rsidRPr="00EB5D77" w:rsidRDefault="00E03AE9" w:rsidP="00A23737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lastRenderedPageBreak/>
        <w:t>В процессе создания видеоролика не забывайте периодически сохранять проект, используя на панели значок дискеты «Сохранить».</w:t>
      </w:r>
    </w:p>
    <w:p w:rsidR="00A02BB2" w:rsidRPr="00EB5D77" w:rsidRDefault="00A02BB2" w:rsidP="00A23737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 xml:space="preserve">При запуске программы на экране появляется окно, которое разделено на четыре панели. В левой части окна программы Windows Movie Maker расположен перечень операций, применяемых при создании фильма: </w:t>
      </w:r>
    </w:p>
    <w:p w:rsidR="00A02BB2" w:rsidRPr="00EB5D77" w:rsidRDefault="00A02BB2" w:rsidP="00A23737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1. запись видео;</w:t>
      </w:r>
    </w:p>
    <w:p w:rsidR="00A02BB2" w:rsidRPr="00EB5D77" w:rsidRDefault="00A02BB2" w:rsidP="00A23737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2. монтаж фильма;</w:t>
      </w:r>
    </w:p>
    <w:p w:rsidR="00A02BB2" w:rsidRPr="00EB5D77" w:rsidRDefault="00A02BB2" w:rsidP="00A23737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3. завершение создания фильма.</w:t>
      </w:r>
    </w:p>
    <w:p w:rsidR="00CE7821" w:rsidRPr="00EB5D77" w:rsidRDefault="00A02BB2" w:rsidP="00A23737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 xml:space="preserve">В средней части панели расположена область, </w:t>
      </w:r>
      <w:r w:rsidR="008D4D63">
        <w:rPr>
          <w:sz w:val="28"/>
          <w:szCs w:val="28"/>
        </w:rPr>
        <w:br/>
      </w:r>
      <w:r w:rsidRPr="00EB5D77">
        <w:rPr>
          <w:sz w:val="28"/>
          <w:szCs w:val="28"/>
        </w:rPr>
        <w:t xml:space="preserve">в которой будут находиться все файлы, используемые для создания ролика. Справа </w:t>
      </w:r>
      <w:r w:rsidR="007E7572" w:rsidRPr="00EB5D77">
        <w:rPr>
          <w:sz w:val="28"/>
          <w:szCs w:val="28"/>
        </w:rPr>
        <w:t xml:space="preserve">– </w:t>
      </w:r>
      <w:r w:rsidRPr="00EB5D77">
        <w:rPr>
          <w:sz w:val="28"/>
          <w:szCs w:val="28"/>
        </w:rPr>
        <w:t xml:space="preserve">окно для просмотра. Внизу программы находится область воспроизведения, которая может быть в двух вариантах: </w:t>
      </w:r>
      <w:r w:rsidR="00EA670D" w:rsidRPr="00EB5D77">
        <w:rPr>
          <w:sz w:val="28"/>
          <w:szCs w:val="28"/>
        </w:rPr>
        <w:t>раскадровка и шкала времени</w:t>
      </w:r>
      <w:r w:rsidR="00C720BF" w:rsidRPr="00EB5D77">
        <w:rPr>
          <w:color w:val="FF0000"/>
          <w:sz w:val="28"/>
          <w:szCs w:val="28"/>
        </w:rPr>
        <w:t xml:space="preserve"> </w:t>
      </w:r>
      <w:r w:rsidRPr="00EB5D77">
        <w:rPr>
          <w:sz w:val="28"/>
          <w:szCs w:val="28"/>
        </w:rPr>
        <w:t>(временного воспроизведения). Переход между ними осуществляется нажатием соответствующей кнопки над шкалой.</w:t>
      </w:r>
    </w:p>
    <w:p w:rsidR="00A02BB2" w:rsidRPr="00EB5D77" w:rsidRDefault="00A02BB2" w:rsidP="00A23737">
      <w:pPr>
        <w:ind w:firstLine="709"/>
        <w:jc w:val="both"/>
        <w:rPr>
          <w:sz w:val="28"/>
          <w:szCs w:val="28"/>
        </w:rPr>
      </w:pPr>
      <w:r w:rsidRPr="00EB5D77">
        <w:rPr>
          <w:b/>
          <w:sz w:val="28"/>
          <w:szCs w:val="28"/>
        </w:rPr>
        <w:t>Раскадровка</w:t>
      </w:r>
      <w:r w:rsidRPr="00EB5D77">
        <w:rPr>
          <w:sz w:val="28"/>
          <w:szCs w:val="28"/>
        </w:rPr>
        <w:t xml:space="preserve"> является режимом по умолчанию в программе Windows Movie Maker. Раскадровку можно использовать для просмотра последовательности или порядка клипов в проекте, а также изменения их порядка. Этот режим позволяет просматривать любые добавленные видеоэффекты или видеопереходы. </w:t>
      </w:r>
    </w:p>
    <w:p w:rsidR="00CE7821" w:rsidRPr="00EB5D77" w:rsidRDefault="00CE7821" w:rsidP="00AF7F54">
      <w:pPr>
        <w:spacing w:line="228" w:lineRule="auto"/>
        <w:ind w:firstLine="709"/>
        <w:jc w:val="both"/>
        <w:rPr>
          <w:sz w:val="28"/>
          <w:szCs w:val="28"/>
        </w:rPr>
      </w:pPr>
      <w:r w:rsidRPr="00EB5D77">
        <w:rPr>
          <w:b/>
          <w:sz w:val="28"/>
          <w:szCs w:val="28"/>
        </w:rPr>
        <w:t>Шкала времени (монтажный стол) –</w:t>
      </w:r>
      <w:r w:rsidRPr="00EB5D77">
        <w:rPr>
          <w:sz w:val="28"/>
          <w:szCs w:val="28"/>
        </w:rPr>
        <w:t xml:space="preserve"> </w:t>
      </w:r>
      <w:r w:rsidR="00EA670D" w:rsidRPr="00EB5D77">
        <w:rPr>
          <w:sz w:val="28"/>
          <w:szCs w:val="28"/>
        </w:rPr>
        <w:t xml:space="preserve">это </w:t>
      </w:r>
      <w:r w:rsidRPr="00EB5D77">
        <w:rPr>
          <w:sz w:val="28"/>
          <w:szCs w:val="28"/>
        </w:rPr>
        <w:t xml:space="preserve">режим отображения, предназначенный для более точного размещения клипов относительно друг друга. При помощи режима шкалы времени можно обрезать видеоклипы, настраивать продолжительность </w:t>
      </w:r>
      <w:r w:rsidRPr="00EB5D77">
        <w:rPr>
          <w:sz w:val="28"/>
          <w:szCs w:val="28"/>
        </w:rPr>
        <w:lastRenderedPageBreak/>
        <w:t xml:space="preserve">переходов между клипами и просматривать звуковую дорожку. Кнопки шкалы времени позволяют переключаться в режим раскадровки, добавлять комментарии, настраивать уровни звука. </w:t>
      </w:r>
    </w:p>
    <w:p w:rsidR="00CE7821" w:rsidRPr="00EB5D77" w:rsidRDefault="00CE7821" w:rsidP="00AF7F54">
      <w:pPr>
        <w:spacing w:line="228" w:lineRule="auto"/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Создавать фильм рекомендуется в том же порядке, в каком идут операции на левой панели (запись видео, монтаж фильма, завершение создания фильма).</w:t>
      </w:r>
    </w:p>
    <w:p w:rsidR="00CE7821" w:rsidRPr="00EB5D77" w:rsidRDefault="00CE7821" w:rsidP="00AF7F54">
      <w:pPr>
        <w:spacing w:line="228" w:lineRule="auto"/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 xml:space="preserve">Открываем проект и приступаем к созданию видеоролика. Для того, чтобы добавить мультимедийные материалы в программу, нажимаем в панели «Операции с фильмами» в первом разделе «Запись видео» на пункт «Импорт видео», «Импорт изображений» или «Импорт звука или музыки». </w:t>
      </w:r>
    </w:p>
    <w:p w:rsidR="007E7572" w:rsidRPr="004919B7" w:rsidRDefault="00AF7F54" w:rsidP="00A23737">
      <w:pPr>
        <w:ind w:firstLine="709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260985</wp:posOffset>
            </wp:positionV>
            <wp:extent cx="4097655" cy="2313940"/>
            <wp:effectExtent l="19050" t="19050" r="17145" b="10160"/>
            <wp:wrapTight wrapText="bothSides">
              <wp:wrapPolygon edited="0">
                <wp:start x="-100" y="-178"/>
                <wp:lineTo x="-100" y="21695"/>
                <wp:lineTo x="21690" y="21695"/>
                <wp:lineTo x="21690" y="-178"/>
                <wp:lineTo x="-100" y="-178"/>
              </wp:wrapPolygon>
            </wp:wrapTight>
            <wp:docPr id="2" name="Рисунок 1" descr="X:\ОЛЯ\буктрейлер\картинки\3.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ОЛЯ\буктрейлер\картинки\3.2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23139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5AED" w:rsidRPr="00EB5D77" w:rsidRDefault="00AF7F54" w:rsidP="00B37A73">
      <w:pPr>
        <w:pStyle w:val="a3"/>
        <w:ind w:left="0" w:firstLine="709"/>
        <w:jc w:val="both"/>
        <w:rPr>
          <w:sz w:val="28"/>
          <w:szCs w:val="28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26035</wp:posOffset>
            </wp:positionV>
            <wp:extent cx="4100195" cy="2315210"/>
            <wp:effectExtent l="19050" t="19050" r="14605" b="27940"/>
            <wp:wrapTight wrapText="bothSides">
              <wp:wrapPolygon edited="0">
                <wp:start x="-100" y="-178"/>
                <wp:lineTo x="-100" y="21861"/>
                <wp:lineTo x="21677" y="21861"/>
                <wp:lineTo x="21677" y="-178"/>
                <wp:lineTo x="-100" y="-178"/>
              </wp:wrapPolygon>
            </wp:wrapTight>
            <wp:docPr id="7" name="Рисунок 2" descr="X:\ОЛЯ\буктрейлер\картинки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ОЛЯ\буктрейлер\картинки\4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195" cy="23152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5AED" w:rsidRPr="00EB5D77">
        <w:rPr>
          <w:sz w:val="28"/>
          <w:szCs w:val="28"/>
        </w:rPr>
        <w:t xml:space="preserve">В появившемся окне «Импорт файла» выделите требуемые видео/фотоматериалы и добавьте их </w:t>
      </w:r>
      <w:r w:rsidR="00B37A73">
        <w:rPr>
          <w:sz w:val="28"/>
          <w:szCs w:val="28"/>
        </w:rPr>
        <w:br/>
      </w:r>
      <w:r w:rsidR="00D75AED" w:rsidRPr="00EB5D77">
        <w:rPr>
          <w:sz w:val="28"/>
          <w:szCs w:val="28"/>
        </w:rPr>
        <w:t xml:space="preserve">в проект с помощью кнопки «Импорт». </w:t>
      </w:r>
    </w:p>
    <w:p w:rsidR="00D75AED" w:rsidRPr="00EB5D77" w:rsidRDefault="00D75AED" w:rsidP="00A23737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 xml:space="preserve">Перед тем, как импортировать видеоролик, </w:t>
      </w:r>
      <w:r w:rsidR="00B37A73">
        <w:rPr>
          <w:sz w:val="28"/>
          <w:szCs w:val="28"/>
        </w:rPr>
        <w:br/>
      </w:r>
      <w:r w:rsidRPr="00EB5D77">
        <w:rPr>
          <w:sz w:val="28"/>
          <w:szCs w:val="28"/>
        </w:rPr>
        <w:t>в параметрах «Создание клипов для файлов видео» задайте а</w:t>
      </w:r>
      <w:r w:rsidR="00EA670D" w:rsidRPr="00EB5D77">
        <w:rPr>
          <w:sz w:val="28"/>
          <w:szCs w:val="28"/>
        </w:rPr>
        <w:t>втоматическую раскадровку видео</w:t>
      </w:r>
      <w:r w:rsidRPr="00EB5D77">
        <w:rPr>
          <w:sz w:val="28"/>
          <w:szCs w:val="28"/>
        </w:rPr>
        <w:t>роликов на клипы. В этом случае программа Windows Movie Maker выведет в центральном окне все подготовленные клипы. Если автоматической разбивки не было, то в окне появится столько клипов, сколько вы записали или импортировали. Выбранные вами файлы появятся на средней панели «Сборники».</w:t>
      </w:r>
    </w:p>
    <w:p w:rsidR="00D75AED" w:rsidRPr="00EB5D77" w:rsidRDefault="00D75AED" w:rsidP="00A23737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Теперь мультимедийные файлы нужно перетащить на временную монтажную шкалу снизу в том порядке, в котором вы хотите, чтобы они отображались. Делается это с помощью мыши простым «драг-энд-дропом»</w:t>
      </w:r>
      <w:r w:rsidR="00EA670D" w:rsidRPr="00EB5D77">
        <w:rPr>
          <w:sz w:val="28"/>
          <w:szCs w:val="28"/>
        </w:rPr>
        <w:t>:</w:t>
      </w:r>
      <w:r w:rsidRPr="00EB5D77">
        <w:rPr>
          <w:sz w:val="28"/>
          <w:szCs w:val="28"/>
        </w:rPr>
        <w:t xml:space="preserve"> вы выбираете нужный </w:t>
      </w:r>
      <w:r w:rsidRPr="00EB5D77">
        <w:rPr>
          <w:sz w:val="28"/>
          <w:szCs w:val="28"/>
        </w:rPr>
        <w:lastRenderedPageBreak/>
        <w:t>клип/изображение, нажимаете на н</w:t>
      </w:r>
      <w:r w:rsidR="00EA670D" w:rsidRPr="00EB5D77">
        <w:rPr>
          <w:sz w:val="28"/>
          <w:szCs w:val="28"/>
        </w:rPr>
        <w:t xml:space="preserve">его </w:t>
      </w:r>
      <w:r w:rsidRPr="00EB5D77">
        <w:rPr>
          <w:sz w:val="28"/>
          <w:szCs w:val="28"/>
        </w:rPr>
        <w:t>лев</w:t>
      </w:r>
      <w:r w:rsidR="00EA670D" w:rsidRPr="00EB5D77">
        <w:rPr>
          <w:sz w:val="28"/>
          <w:szCs w:val="28"/>
        </w:rPr>
        <w:t>ой кнопкой</w:t>
      </w:r>
      <w:r w:rsidRPr="00EB5D77">
        <w:rPr>
          <w:sz w:val="28"/>
          <w:szCs w:val="28"/>
        </w:rPr>
        <w:t xml:space="preserve"> мыши и, не отпуская ее, </w:t>
      </w:r>
      <w:r w:rsidR="00EA670D" w:rsidRPr="00EB5D77">
        <w:rPr>
          <w:sz w:val="28"/>
          <w:szCs w:val="28"/>
        </w:rPr>
        <w:t xml:space="preserve">перетаскиваете </w:t>
      </w:r>
      <w:r w:rsidRPr="00EB5D77">
        <w:rPr>
          <w:sz w:val="28"/>
          <w:szCs w:val="28"/>
        </w:rPr>
        <w:t>клип на временную монтажную шкалу. Когда клип будет на нужном месте, кнопку отпускаете. В</w:t>
      </w:r>
      <w:r w:rsidR="00FE3227" w:rsidRPr="00EB5D77">
        <w:rPr>
          <w:sz w:val="28"/>
          <w:szCs w:val="28"/>
        </w:rPr>
        <w:t xml:space="preserve"> </w:t>
      </w:r>
      <w:r w:rsidRPr="00EB5D77">
        <w:rPr>
          <w:sz w:val="28"/>
          <w:szCs w:val="28"/>
        </w:rPr>
        <w:t>результате фотографии, видео</w:t>
      </w:r>
      <w:r w:rsidR="00EA670D" w:rsidRPr="00EB5D77">
        <w:rPr>
          <w:sz w:val="28"/>
          <w:szCs w:val="28"/>
        </w:rPr>
        <w:t>-</w:t>
      </w:r>
      <w:r w:rsidRPr="00EB5D77">
        <w:rPr>
          <w:sz w:val="28"/>
          <w:szCs w:val="28"/>
        </w:rPr>
        <w:t>, аудиозапись или музыка находятся на видеодорожке.</w:t>
      </w:r>
    </w:p>
    <w:p w:rsidR="008B4E75" w:rsidRPr="004919B7" w:rsidRDefault="008B4E75" w:rsidP="00A23737">
      <w:pPr>
        <w:ind w:firstLine="709"/>
        <w:jc w:val="both"/>
        <w:rPr>
          <w:sz w:val="32"/>
          <w:szCs w:val="32"/>
        </w:rPr>
      </w:pPr>
    </w:p>
    <w:p w:rsidR="00FE3227" w:rsidRPr="004919B7" w:rsidRDefault="00FE3227" w:rsidP="00725B62">
      <w:pPr>
        <w:jc w:val="center"/>
        <w:rPr>
          <w:sz w:val="32"/>
          <w:szCs w:val="32"/>
        </w:rPr>
      </w:pPr>
      <w:r w:rsidRPr="004919B7">
        <w:rPr>
          <w:noProof/>
          <w:sz w:val="32"/>
          <w:szCs w:val="32"/>
        </w:rPr>
        <w:drawing>
          <wp:inline distT="0" distB="0" distL="0" distR="0">
            <wp:extent cx="3582334" cy="1306286"/>
            <wp:effectExtent l="19050" t="19050" r="18116" b="27214"/>
            <wp:docPr id="9" name="Рисунок 2" descr="X:\ОЛЯ\буктрейлер\картинки\6.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ОЛЯ\буктрейлер\картинки\6.2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880" cy="13061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572" w:rsidRPr="004919B7" w:rsidRDefault="007E7572" w:rsidP="007E7572">
      <w:pPr>
        <w:ind w:firstLine="284"/>
        <w:jc w:val="center"/>
        <w:rPr>
          <w:sz w:val="32"/>
          <w:szCs w:val="32"/>
        </w:rPr>
      </w:pPr>
    </w:p>
    <w:p w:rsidR="00D75AED" w:rsidRPr="00EB5D77" w:rsidRDefault="00D75AED" w:rsidP="00A23737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Все клипы визуально имеют разную длину. Почему? Да потому, что на видеодорожке в соответствующем масштабе показывается временная протяженность каждого клипа. Изменить масштаб можно с помощью пиктограмм с плюсом и минусом, расположенных на монтажном столе. Здесь находятся значки управления, которые запускают и останавливают трансляц</w:t>
      </w:r>
      <w:r w:rsidR="007E7572" w:rsidRPr="00EB5D77">
        <w:rPr>
          <w:sz w:val="28"/>
          <w:szCs w:val="28"/>
        </w:rPr>
        <w:t>ию клипа с выбранной точки отсчё</w:t>
      </w:r>
      <w:r w:rsidRPr="00EB5D77">
        <w:rPr>
          <w:sz w:val="28"/>
          <w:szCs w:val="28"/>
        </w:rPr>
        <w:t xml:space="preserve">та, уровня звука, записи голосового комментария. </w:t>
      </w:r>
    </w:p>
    <w:p w:rsidR="00FE3227" w:rsidRDefault="00D75AED" w:rsidP="00A23737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 xml:space="preserve">Чтобы создать свой голосовой комментарий, включите микрофон (в ноутбуках они, как правило, встроенные, в персональных компьютерах их нужно подключать отдельно) и нажмите на панели монтажной области программы пиктограмму «Шкала времени </w:t>
      </w:r>
      <w:r w:rsidRPr="00EB5D77">
        <w:rPr>
          <w:sz w:val="28"/>
          <w:szCs w:val="28"/>
        </w:rPr>
        <w:lastRenderedPageBreak/>
        <w:t>комментария» с изображением микрофона – сверху появится окно аудиозаписи.</w:t>
      </w:r>
    </w:p>
    <w:p w:rsidR="00B37A73" w:rsidRPr="00B37A73" w:rsidRDefault="00B37A73" w:rsidP="00A23737">
      <w:pPr>
        <w:ind w:firstLine="709"/>
        <w:jc w:val="both"/>
        <w:rPr>
          <w:sz w:val="16"/>
          <w:szCs w:val="16"/>
        </w:rPr>
      </w:pPr>
    </w:p>
    <w:p w:rsidR="00915DCC" w:rsidRDefault="00915DCC" w:rsidP="008B4E75">
      <w:pPr>
        <w:ind w:firstLine="709"/>
        <w:jc w:val="both"/>
        <w:rPr>
          <w:sz w:val="32"/>
          <w:szCs w:val="32"/>
        </w:rPr>
      </w:pPr>
      <w:r w:rsidRPr="004919B7">
        <w:rPr>
          <w:noProof/>
          <w:sz w:val="32"/>
          <w:szCs w:val="32"/>
        </w:rPr>
        <w:drawing>
          <wp:inline distT="0" distB="0" distL="0" distR="0">
            <wp:extent cx="3408045" cy="2636520"/>
            <wp:effectExtent l="19050" t="19050" r="20955" b="11430"/>
            <wp:docPr id="16" name="Рисунок 4" descr="X:\ОЛЯ\буктрейлер\картинки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ОЛЯ\буктрейлер\картинки\7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6365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D57" w:rsidRPr="004919B7" w:rsidRDefault="00A01D57" w:rsidP="008B4E75">
      <w:pPr>
        <w:ind w:firstLine="709"/>
        <w:jc w:val="both"/>
        <w:rPr>
          <w:sz w:val="32"/>
          <w:szCs w:val="32"/>
        </w:rPr>
      </w:pPr>
    </w:p>
    <w:p w:rsidR="00FE3227" w:rsidRPr="00EB5D77" w:rsidRDefault="00FE3227" w:rsidP="00A23737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При нажатии пиктограммы уровня звука на монтажном столе (слева от пиктограммы микрофона) можно установить баланс между уровнем звука клипа и уровнем сопровождения, а с помощью шкалы уровня входа регулируется громкость микрофона.</w:t>
      </w:r>
    </w:p>
    <w:p w:rsidR="00915DCC" w:rsidRPr="00EB5D77" w:rsidRDefault="00FE3227" w:rsidP="00A23737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 xml:space="preserve">Теперь приступаем к записи комментария. Для этого перетащите мышью индикатор воспроизведения со шкалы времени на соответствующее место звуковой дорожки, после чего нажмите кнопку «Запустить» и запишите комментарий. По окончании нажмите «Остановить» – система запросит имя файла и папку, куда его следует поместить. Имя лучше давать такое, чтобы потом было понятно, </w:t>
      </w:r>
      <w:r w:rsidR="00AE1653" w:rsidRPr="00EB5D77">
        <w:rPr>
          <w:sz w:val="28"/>
          <w:szCs w:val="28"/>
        </w:rPr>
        <w:t xml:space="preserve">какой </w:t>
      </w:r>
      <w:r w:rsidRPr="00EB5D77">
        <w:rPr>
          <w:sz w:val="28"/>
          <w:szCs w:val="28"/>
        </w:rPr>
        <w:t xml:space="preserve">это </w:t>
      </w:r>
      <w:r w:rsidR="00AE1653" w:rsidRPr="00EB5D77">
        <w:rPr>
          <w:sz w:val="28"/>
          <w:szCs w:val="28"/>
        </w:rPr>
        <w:t xml:space="preserve">аудиотрек, </w:t>
      </w:r>
      <w:r w:rsidR="00AE1653" w:rsidRPr="00EB5D77">
        <w:rPr>
          <w:sz w:val="28"/>
          <w:szCs w:val="28"/>
        </w:rPr>
        <w:lastRenderedPageBreak/>
        <w:t>например:</w:t>
      </w:r>
      <w:r w:rsidRPr="00EB5D77">
        <w:rPr>
          <w:sz w:val="28"/>
          <w:szCs w:val="28"/>
        </w:rPr>
        <w:t xml:space="preserve"> «Мои комментарии» или «Закадровый». Как только комментарий будет записан, он появится на нижней звуковой дорожке. Если выбранный музыкальный файл больше видеоряда, его нужно обрезать. Поставьте движок на шкале в необходимом месте, выберите дорожку и нажмите кнопку «Разделение клипа на две части по текущему кадру», которая находится под окном предварительного просмотра. Для плавного перехода голосового ком</w:t>
      </w:r>
      <w:r w:rsidR="00915DCC" w:rsidRPr="00EB5D77">
        <w:rPr>
          <w:sz w:val="28"/>
          <w:szCs w:val="28"/>
        </w:rPr>
        <w:t>м</w:t>
      </w:r>
      <w:r w:rsidRPr="00EB5D77">
        <w:rPr>
          <w:sz w:val="28"/>
          <w:szCs w:val="28"/>
        </w:rPr>
        <w:t xml:space="preserve">ентария в фоновую </w:t>
      </w:r>
      <w:r w:rsidR="00915DCC" w:rsidRPr="00EB5D77">
        <w:rPr>
          <w:sz w:val="28"/>
          <w:szCs w:val="28"/>
        </w:rPr>
        <w:t>музыку нажмите левой клавишей мыши на аудиотрек и потяните, наложив его на «Закадровый». Плавный переход можно сделать такж</w:t>
      </w:r>
      <w:r w:rsidR="00743F7C" w:rsidRPr="00EB5D77">
        <w:rPr>
          <w:sz w:val="28"/>
          <w:szCs w:val="28"/>
        </w:rPr>
        <w:t>е между клипами и фотографиями.</w:t>
      </w:r>
    </w:p>
    <w:p w:rsidR="00FE3227" w:rsidRPr="004919B7" w:rsidRDefault="00FE3227" w:rsidP="00A23737">
      <w:pPr>
        <w:ind w:firstLine="709"/>
        <w:jc w:val="both"/>
        <w:rPr>
          <w:sz w:val="32"/>
          <w:szCs w:val="32"/>
        </w:rPr>
      </w:pPr>
    </w:p>
    <w:p w:rsidR="00915DCC" w:rsidRPr="004919B7" w:rsidRDefault="00915DCC" w:rsidP="00A23737">
      <w:pPr>
        <w:jc w:val="both"/>
        <w:rPr>
          <w:sz w:val="32"/>
          <w:szCs w:val="32"/>
        </w:rPr>
      </w:pPr>
      <w:r w:rsidRPr="004919B7">
        <w:rPr>
          <w:noProof/>
          <w:sz w:val="32"/>
          <w:szCs w:val="32"/>
        </w:rPr>
        <w:drawing>
          <wp:inline distT="0" distB="0" distL="0" distR="0">
            <wp:extent cx="4104640" cy="842303"/>
            <wp:effectExtent l="19050" t="19050" r="10160" b="14947"/>
            <wp:docPr id="17" name="Рисунок 5" descr="X:\ОЛЯ\буктрейлер\картинки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ОЛЯ\буктрейлер\картинки\8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40" cy="84230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572" w:rsidRPr="004919B7" w:rsidRDefault="007E7572" w:rsidP="00A23737">
      <w:pPr>
        <w:jc w:val="both"/>
        <w:rPr>
          <w:sz w:val="32"/>
          <w:szCs w:val="32"/>
        </w:rPr>
      </w:pPr>
    </w:p>
    <w:p w:rsidR="00743F7C" w:rsidRPr="00EB5D77" w:rsidRDefault="00743F7C" w:rsidP="00A23737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Щёлкните по комментарию «Закадровый» или аудиотреку правой кнопкой мыши, появится контекстное меню, в котором перечислены некоторые возможности для работы с аудиозаписью. С помощью настройки громкости можно изменить баланс звука, а также при необходимости отключить оригинальную дорожку клипа, оставив только наложенный вами звук. Для плавного появления и исчез</w:t>
      </w:r>
      <w:r w:rsidR="00AE1653" w:rsidRPr="00EB5D77">
        <w:rPr>
          <w:sz w:val="28"/>
          <w:szCs w:val="28"/>
        </w:rPr>
        <w:t>новения</w:t>
      </w:r>
      <w:r w:rsidRPr="00EB5D77">
        <w:rPr>
          <w:sz w:val="28"/>
          <w:szCs w:val="28"/>
        </w:rPr>
        <w:t xml:space="preserve"> звука используйте команды «Появление», «Исчезание» (или «Затихание»). Они обеспечат быстрое, но плавное </w:t>
      </w:r>
      <w:r w:rsidRPr="00EB5D77">
        <w:rPr>
          <w:sz w:val="28"/>
          <w:szCs w:val="28"/>
        </w:rPr>
        <w:lastRenderedPageBreak/>
        <w:t xml:space="preserve">нарастание громкости и столь же быстрое и плавное её затихание. </w:t>
      </w:r>
    </w:p>
    <w:p w:rsidR="00743F7C" w:rsidRPr="00EB5D77" w:rsidRDefault="00743F7C" w:rsidP="00A23737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Если щёлкнуть правой кнопкой мыши по изображению или видеофрагменту, то появится подобное контекстное меню с настройками для данных мультимедийных файлов, в которых есть функция «Добавление ил</w:t>
      </w:r>
      <w:r w:rsidR="00C720BF" w:rsidRPr="00EB5D77">
        <w:rPr>
          <w:sz w:val="28"/>
          <w:szCs w:val="28"/>
        </w:rPr>
        <w:t>и удаление видеоэффекта». Также</w:t>
      </w:r>
      <w:r w:rsidR="00AE1653" w:rsidRPr="00EB5D77">
        <w:rPr>
          <w:sz w:val="28"/>
          <w:szCs w:val="28"/>
        </w:rPr>
        <w:t xml:space="preserve"> </w:t>
      </w:r>
      <w:r w:rsidR="00C720BF" w:rsidRPr="00EB5D77">
        <w:rPr>
          <w:sz w:val="28"/>
          <w:szCs w:val="28"/>
        </w:rPr>
        <w:t>можно видеоэффект заменить другим</w:t>
      </w:r>
      <w:r w:rsidR="00AE1653" w:rsidRPr="00EB5D77">
        <w:rPr>
          <w:sz w:val="28"/>
          <w:szCs w:val="28"/>
        </w:rPr>
        <w:t>.</w:t>
      </w:r>
    </w:p>
    <w:p w:rsidR="00545419" w:rsidRPr="00EB5D77" w:rsidRDefault="00545419" w:rsidP="00545419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Чтобы не было наложения одного звука на другой (видеофайл и аудиофайл) необходимо убрать звук видеофайла. Для этого кликаем правой клавишей мыши по клипу и в появившемся меню выбираем «громкость/выключить звук/ОК».</w:t>
      </w:r>
    </w:p>
    <w:p w:rsidR="007E7572" w:rsidRPr="00EB5D77" w:rsidRDefault="007E7572" w:rsidP="00545419">
      <w:pPr>
        <w:ind w:firstLine="709"/>
        <w:jc w:val="both"/>
        <w:rPr>
          <w:sz w:val="28"/>
          <w:szCs w:val="28"/>
        </w:rPr>
      </w:pPr>
    </w:p>
    <w:p w:rsidR="006F5D41" w:rsidRDefault="006F5D41" w:rsidP="006F5D41">
      <w:pPr>
        <w:jc w:val="center"/>
        <w:rPr>
          <w:b/>
          <w:sz w:val="28"/>
          <w:szCs w:val="28"/>
        </w:rPr>
      </w:pPr>
      <w:r w:rsidRPr="00EB5D77">
        <w:rPr>
          <w:b/>
          <w:sz w:val="28"/>
          <w:szCs w:val="28"/>
        </w:rPr>
        <w:t>Третий этап: монтаж фильма</w:t>
      </w:r>
    </w:p>
    <w:p w:rsidR="00B37A73" w:rsidRPr="00EB5D77" w:rsidRDefault="00B37A73" w:rsidP="006F5D41">
      <w:pPr>
        <w:jc w:val="center"/>
        <w:rPr>
          <w:b/>
          <w:sz w:val="28"/>
          <w:szCs w:val="28"/>
        </w:rPr>
      </w:pPr>
    </w:p>
    <w:p w:rsidR="006F5D41" w:rsidRPr="00EB5D77" w:rsidRDefault="00AE1653" w:rsidP="006F5D41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Для того</w:t>
      </w:r>
      <w:r w:rsidR="006F5D41" w:rsidRPr="00EB5D77">
        <w:rPr>
          <w:sz w:val="28"/>
          <w:szCs w:val="28"/>
        </w:rPr>
        <w:t xml:space="preserve"> чтобы оживить картинку</w:t>
      </w:r>
      <w:r w:rsidRPr="00EB5D77">
        <w:rPr>
          <w:sz w:val="28"/>
          <w:szCs w:val="28"/>
        </w:rPr>
        <w:t>,</w:t>
      </w:r>
      <w:r w:rsidR="006F5D41" w:rsidRPr="00EB5D77">
        <w:rPr>
          <w:sz w:val="28"/>
          <w:szCs w:val="28"/>
        </w:rPr>
        <w:t xml:space="preserve"> в программе есть </w:t>
      </w:r>
      <w:r w:rsidR="007E7572" w:rsidRPr="00EB5D77">
        <w:rPr>
          <w:sz w:val="28"/>
          <w:szCs w:val="28"/>
        </w:rPr>
        <w:t>видеоэффекты для изображений. Щё</w:t>
      </w:r>
      <w:r w:rsidR="006F5D41" w:rsidRPr="00EB5D77">
        <w:rPr>
          <w:sz w:val="28"/>
          <w:szCs w:val="28"/>
        </w:rPr>
        <w:t>лкните на монтажном столе по пиктограмме «Отображение раскадровки» или «Отображение шкалы времени</w:t>
      </w:r>
      <w:r w:rsidR="007E7572" w:rsidRPr="00EB5D77">
        <w:rPr>
          <w:sz w:val="28"/>
          <w:szCs w:val="28"/>
        </w:rPr>
        <w:t>»</w:t>
      </w:r>
      <w:r w:rsidR="006F5D41" w:rsidRPr="00EB5D77">
        <w:rPr>
          <w:sz w:val="28"/>
          <w:szCs w:val="28"/>
        </w:rPr>
        <w:t>. На монтажном столе появится развернутая видеодорожка. Видеоэффекты могут быть двух типов: эффект воспроизведения самого клипа и эффект перехода от одного клипа к другому. Эффект воспроизведения клипа настраивается с помощью значка со звездочкой, расположенной на клипе, а эффект перехода – на специальном значке между клипами.</w:t>
      </w:r>
    </w:p>
    <w:p w:rsidR="00B37A73" w:rsidRDefault="00B37A73">
      <w:pPr>
        <w:spacing w:after="200" w:line="276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6F5D41" w:rsidRPr="00EB5D77" w:rsidRDefault="006F5D41" w:rsidP="006F5D41">
      <w:pPr>
        <w:ind w:firstLine="709"/>
        <w:rPr>
          <w:b/>
          <w:i/>
          <w:sz w:val="28"/>
          <w:szCs w:val="28"/>
        </w:rPr>
      </w:pPr>
      <w:r w:rsidRPr="00EB5D77">
        <w:rPr>
          <w:b/>
          <w:i/>
          <w:sz w:val="28"/>
          <w:szCs w:val="28"/>
        </w:rPr>
        <w:lastRenderedPageBreak/>
        <w:t>Эффект воспроизведения</w:t>
      </w:r>
    </w:p>
    <w:p w:rsidR="006F5D41" w:rsidRPr="00EB5D77" w:rsidRDefault="006F5D41" w:rsidP="006F5D41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Windows Movie Maker предлагает довольно широкий набор самых разнообразных эффектов воспроизведения: замедление, зернистость, эффект старой пленки, сепия, размытие и так далее. Удобнее всего работать с эффектами воспроизведения следующим образом. Сначала в верхнем меню «Сервис» выберите пункт «Видеоэффекты» – в верхнем окне появится список предлагаемых видеоэффектов, которые вы можете предварительно просмотреть справа в окне.</w:t>
      </w:r>
    </w:p>
    <w:p w:rsidR="002143AD" w:rsidRPr="004919B7" w:rsidRDefault="002143AD" w:rsidP="006F5D41">
      <w:pPr>
        <w:ind w:firstLine="709"/>
        <w:jc w:val="both"/>
        <w:rPr>
          <w:sz w:val="32"/>
          <w:szCs w:val="32"/>
        </w:rPr>
      </w:pPr>
    </w:p>
    <w:p w:rsidR="00743F7C" w:rsidRPr="004919B7" w:rsidRDefault="006F5D41" w:rsidP="00725B62">
      <w:pPr>
        <w:jc w:val="both"/>
        <w:rPr>
          <w:sz w:val="32"/>
          <w:szCs w:val="32"/>
        </w:rPr>
      </w:pPr>
      <w:r w:rsidRPr="004919B7">
        <w:rPr>
          <w:noProof/>
          <w:sz w:val="32"/>
          <w:szCs w:val="32"/>
        </w:rPr>
        <w:drawing>
          <wp:inline distT="0" distB="0" distL="0" distR="0">
            <wp:extent cx="4104640" cy="2061874"/>
            <wp:effectExtent l="19050" t="19050" r="10160" b="14576"/>
            <wp:docPr id="8" name="Рисунок 1" descr="X:\ОЛЯ\буктрейлер\картинки\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ОЛЯ\буктрейлер\картинки\11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40" cy="206187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D41" w:rsidRPr="004919B7" w:rsidRDefault="006F5D41" w:rsidP="006F5D41">
      <w:pPr>
        <w:ind w:firstLine="709"/>
        <w:jc w:val="both"/>
        <w:rPr>
          <w:sz w:val="32"/>
          <w:szCs w:val="32"/>
        </w:rPr>
      </w:pPr>
    </w:p>
    <w:p w:rsidR="006F5D41" w:rsidRPr="00EB5D77" w:rsidRDefault="006F5D41" w:rsidP="006F5D41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В панели «Операции с фильмами» во втором разделе «Монтаж фильма» выберите пунк</w:t>
      </w:r>
      <w:r w:rsidR="002143AD" w:rsidRPr="00EB5D77">
        <w:rPr>
          <w:sz w:val="28"/>
          <w:szCs w:val="28"/>
        </w:rPr>
        <w:t>т «Просмотр видео переходов». Щё</w:t>
      </w:r>
      <w:r w:rsidRPr="00EB5D77">
        <w:rPr>
          <w:sz w:val="28"/>
          <w:szCs w:val="28"/>
        </w:rPr>
        <w:t>лкните левой кнопкой мыши по одному из перехо</w:t>
      </w:r>
      <w:r w:rsidR="0072070A" w:rsidRPr="00EB5D77">
        <w:rPr>
          <w:sz w:val="28"/>
          <w:szCs w:val="28"/>
        </w:rPr>
        <w:t>дов и посмотрите пример в окне.</w:t>
      </w:r>
    </w:p>
    <w:p w:rsidR="0072070A" w:rsidRPr="004919B7" w:rsidRDefault="0072070A" w:rsidP="006F5D41">
      <w:pPr>
        <w:ind w:firstLine="709"/>
        <w:jc w:val="both"/>
        <w:rPr>
          <w:sz w:val="32"/>
          <w:szCs w:val="32"/>
        </w:rPr>
      </w:pPr>
    </w:p>
    <w:p w:rsidR="00725B62" w:rsidRDefault="00725B62" w:rsidP="00725B62">
      <w:pPr>
        <w:jc w:val="both"/>
        <w:rPr>
          <w:sz w:val="32"/>
          <w:szCs w:val="32"/>
        </w:rPr>
      </w:pPr>
      <w:r w:rsidRPr="004919B7">
        <w:rPr>
          <w:noProof/>
          <w:sz w:val="32"/>
          <w:szCs w:val="32"/>
        </w:rPr>
        <w:lastRenderedPageBreak/>
        <w:drawing>
          <wp:inline distT="0" distB="0" distL="0" distR="0">
            <wp:extent cx="4104640" cy="2061874"/>
            <wp:effectExtent l="19050" t="19050" r="10160" b="14576"/>
            <wp:docPr id="12" name="Рисунок 1" descr="X:\ОЛЯ\буктрейлер\картинки\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ОЛЯ\буктрейлер\картинки\11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40" cy="206187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B62" w:rsidRDefault="00725B62" w:rsidP="00BF7533">
      <w:pPr>
        <w:ind w:firstLine="142"/>
        <w:jc w:val="both"/>
        <w:rPr>
          <w:sz w:val="32"/>
          <w:szCs w:val="32"/>
        </w:rPr>
      </w:pPr>
    </w:p>
    <w:p w:rsidR="00BF7533" w:rsidRPr="004919B7" w:rsidRDefault="00BF7533" w:rsidP="00725B62">
      <w:pPr>
        <w:jc w:val="both"/>
        <w:rPr>
          <w:sz w:val="32"/>
          <w:szCs w:val="32"/>
        </w:rPr>
      </w:pPr>
      <w:r w:rsidRPr="004919B7">
        <w:rPr>
          <w:noProof/>
          <w:sz w:val="32"/>
          <w:szCs w:val="32"/>
        </w:rPr>
        <w:drawing>
          <wp:inline distT="0" distB="0" distL="0" distR="0">
            <wp:extent cx="4104640" cy="1034141"/>
            <wp:effectExtent l="19050" t="19050" r="10160" b="13609"/>
            <wp:docPr id="10" name="Рисунок 2" descr="X:\ОЛЯ\буктрейлер\картинки\12.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ОЛЯ\буктрейлер\картинки\12.1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40" cy="103414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70A" w:rsidRPr="004919B7" w:rsidRDefault="0072070A" w:rsidP="00BF7533">
      <w:pPr>
        <w:ind w:firstLine="709"/>
        <w:jc w:val="both"/>
        <w:rPr>
          <w:sz w:val="32"/>
          <w:szCs w:val="32"/>
        </w:rPr>
      </w:pPr>
    </w:p>
    <w:p w:rsidR="00BF7533" w:rsidRPr="00EB5D77" w:rsidRDefault="00BF7533" w:rsidP="00BF7533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Теперь остаётся только выбрать нужный эффект и перетащить его мышью на значок соответствующего перехода от клипа к клипу –</w:t>
      </w:r>
      <w:r w:rsidR="002143AD" w:rsidRPr="00EB5D77">
        <w:rPr>
          <w:sz w:val="28"/>
          <w:szCs w:val="28"/>
        </w:rPr>
        <w:t xml:space="preserve"> </w:t>
      </w:r>
      <w:r w:rsidRPr="00EB5D77">
        <w:rPr>
          <w:sz w:val="28"/>
          <w:szCs w:val="28"/>
        </w:rPr>
        <w:t>на значке сразу появится изображение выбранного эффекта. Например, на скриншоте (рисунок выше) первые два перехода имеют эффект отражения, а третий – «кручение»</w:t>
      </w:r>
      <w:r w:rsidR="0072070A" w:rsidRPr="00EB5D77">
        <w:rPr>
          <w:sz w:val="28"/>
          <w:szCs w:val="28"/>
        </w:rPr>
        <w:t>.</w:t>
      </w:r>
    </w:p>
    <w:p w:rsidR="00725B62" w:rsidRPr="004919B7" w:rsidRDefault="00725B62" w:rsidP="00BF7533">
      <w:pPr>
        <w:ind w:firstLine="709"/>
        <w:jc w:val="both"/>
        <w:rPr>
          <w:sz w:val="32"/>
          <w:szCs w:val="32"/>
        </w:rPr>
      </w:pPr>
    </w:p>
    <w:p w:rsidR="00BF7533" w:rsidRPr="004919B7" w:rsidRDefault="0072070A" w:rsidP="00725B62">
      <w:pPr>
        <w:jc w:val="center"/>
        <w:rPr>
          <w:sz w:val="32"/>
          <w:szCs w:val="32"/>
        </w:rPr>
      </w:pPr>
      <w:r w:rsidRPr="004919B7">
        <w:rPr>
          <w:noProof/>
          <w:sz w:val="32"/>
          <w:szCs w:val="32"/>
        </w:rPr>
        <w:lastRenderedPageBreak/>
        <w:drawing>
          <wp:inline distT="0" distB="0" distL="0" distR="0">
            <wp:extent cx="2213511" cy="2572371"/>
            <wp:effectExtent l="19050" t="19050" r="15339" b="18429"/>
            <wp:docPr id="13" name="Рисунок 4" descr="X:\ОЛЯ\буктрейлер\картинки\12.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ОЛЯ\буктрейлер\картинки\12.2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429" cy="2574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70A" w:rsidRPr="004919B7" w:rsidRDefault="0072070A" w:rsidP="0072070A">
      <w:pPr>
        <w:rPr>
          <w:sz w:val="32"/>
          <w:szCs w:val="32"/>
        </w:rPr>
      </w:pPr>
    </w:p>
    <w:p w:rsidR="0072070A" w:rsidRPr="00EB5D77" w:rsidRDefault="0072070A" w:rsidP="0072070A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 xml:space="preserve">В окне предварительного просмотра </w:t>
      </w:r>
      <w:r w:rsidR="002143AD" w:rsidRPr="00EB5D77">
        <w:rPr>
          <w:sz w:val="28"/>
          <w:szCs w:val="28"/>
        </w:rPr>
        <w:t>представлен применё</w:t>
      </w:r>
      <w:r w:rsidRPr="00EB5D77">
        <w:rPr>
          <w:sz w:val="28"/>
          <w:szCs w:val="28"/>
        </w:rPr>
        <w:t>нный видеоэффект к изображению.</w:t>
      </w:r>
    </w:p>
    <w:p w:rsidR="00D75AED" w:rsidRDefault="00D75AED" w:rsidP="00A23737">
      <w:pPr>
        <w:ind w:firstLine="709"/>
        <w:jc w:val="both"/>
        <w:rPr>
          <w:rFonts w:eastAsia="TimesNewRomanPSMT"/>
          <w:sz w:val="28"/>
          <w:szCs w:val="28"/>
        </w:rPr>
      </w:pPr>
    </w:p>
    <w:p w:rsidR="00BF0866" w:rsidRPr="00EB5D77" w:rsidRDefault="00BF0866" w:rsidP="00A23737">
      <w:pPr>
        <w:ind w:firstLine="709"/>
        <w:jc w:val="both"/>
        <w:rPr>
          <w:rFonts w:eastAsia="TimesNewRomanPSMT"/>
          <w:sz w:val="28"/>
          <w:szCs w:val="28"/>
        </w:rPr>
      </w:pPr>
    </w:p>
    <w:p w:rsidR="0072070A" w:rsidRDefault="0072070A" w:rsidP="0072070A">
      <w:pPr>
        <w:jc w:val="center"/>
        <w:rPr>
          <w:b/>
          <w:sz w:val="28"/>
          <w:szCs w:val="28"/>
        </w:rPr>
      </w:pPr>
      <w:r w:rsidRPr="00EB5D77">
        <w:rPr>
          <w:b/>
          <w:sz w:val="28"/>
          <w:szCs w:val="28"/>
        </w:rPr>
        <w:t>Четвертый этап: наложение названия и титров</w:t>
      </w:r>
    </w:p>
    <w:p w:rsidR="00B37A73" w:rsidRPr="00EB5D77" w:rsidRDefault="00B37A73" w:rsidP="0072070A">
      <w:pPr>
        <w:jc w:val="center"/>
        <w:rPr>
          <w:b/>
          <w:sz w:val="28"/>
          <w:szCs w:val="28"/>
        </w:rPr>
      </w:pPr>
    </w:p>
    <w:p w:rsidR="0072070A" w:rsidRPr="00EB5D77" w:rsidRDefault="0072070A" w:rsidP="0072070A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Любой видеоролик имеет название, надписи и титры, в которых перечисляются создатели и действующие лица. В Windows Movie Maker создать название и титры очень просто. Для этого достаточно зайти в меню «Сервис»</w:t>
      </w:r>
      <w:r w:rsidR="00AE1653" w:rsidRPr="00EB5D77">
        <w:rPr>
          <w:sz w:val="28"/>
          <w:szCs w:val="28"/>
        </w:rPr>
        <w:t>,</w:t>
      </w:r>
      <w:r w:rsidRPr="00EB5D77">
        <w:rPr>
          <w:sz w:val="28"/>
          <w:szCs w:val="28"/>
        </w:rPr>
        <w:t xml:space="preserve"> выбрать пункт «Название и титры». Перед вами появится список вариантов </w:t>
      </w:r>
      <w:r w:rsidR="00AE1653" w:rsidRPr="00EB5D77">
        <w:rPr>
          <w:sz w:val="28"/>
          <w:szCs w:val="28"/>
        </w:rPr>
        <w:t>размещения.</w:t>
      </w:r>
      <w:r w:rsidRPr="00EB5D77">
        <w:rPr>
          <w:sz w:val="28"/>
          <w:szCs w:val="28"/>
        </w:rPr>
        <w:t xml:space="preserve"> Щелкните по ссылке «Добавить название на выбранном клипе». </w:t>
      </w:r>
    </w:p>
    <w:p w:rsidR="00BF0866" w:rsidRDefault="00BF0866">
      <w:pPr>
        <w:spacing w:after="20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2070A" w:rsidRPr="00EB5D77" w:rsidRDefault="0072070A" w:rsidP="0072070A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lastRenderedPageBreak/>
        <w:t>Перед вами появится окно для ввода заголовка и его описания. Когда все будет вписано, в правом окне предварительно посмотрите кадры с заданными эффектами.</w:t>
      </w:r>
    </w:p>
    <w:p w:rsidR="00863AA3" w:rsidRPr="004919B7" w:rsidRDefault="00863AA3" w:rsidP="0072070A">
      <w:pPr>
        <w:ind w:firstLine="709"/>
        <w:jc w:val="both"/>
        <w:rPr>
          <w:sz w:val="32"/>
          <w:szCs w:val="32"/>
        </w:rPr>
      </w:pPr>
    </w:p>
    <w:p w:rsidR="0072070A" w:rsidRPr="004919B7" w:rsidRDefault="0072070A" w:rsidP="00725B62">
      <w:pPr>
        <w:jc w:val="center"/>
        <w:rPr>
          <w:rFonts w:eastAsia="TimesNewRomanPSMT"/>
          <w:sz w:val="32"/>
          <w:szCs w:val="32"/>
        </w:rPr>
      </w:pPr>
    </w:p>
    <w:p w:rsidR="00863AA3" w:rsidRPr="004919B7" w:rsidRDefault="00BF0866" w:rsidP="0072070A">
      <w:pPr>
        <w:ind w:firstLine="142"/>
        <w:jc w:val="center"/>
        <w:rPr>
          <w:rFonts w:eastAsia="TimesNewRomanPSMT"/>
          <w:sz w:val="32"/>
          <w:szCs w:val="32"/>
        </w:rPr>
      </w:pPr>
      <w:r>
        <w:rPr>
          <w:rFonts w:eastAsia="TimesNewRomanPSMT"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44450</wp:posOffset>
            </wp:positionV>
            <wp:extent cx="2541905" cy="1906905"/>
            <wp:effectExtent l="19050" t="19050" r="10795" b="17145"/>
            <wp:wrapTight wrapText="bothSides">
              <wp:wrapPolygon edited="0">
                <wp:start x="-162" y="-216"/>
                <wp:lineTo x="-162" y="21794"/>
                <wp:lineTo x="21692" y="21794"/>
                <wp:lineTo x="21692" y="-216"/>
                <wp:lineTo x="-162" y="-216"/>
              </wp:wrapPolygon>
            </wp:wrapTight>
            <wp:docPr id="14" name="Рисунок 5" descr="X:\ОЛЯ\буктрейлер\картинки\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ОЛЯ\буктрейлер\картинки\13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19069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866" w:rsidRDefault="00BF0866" w:rsidP="00863AA3">
      <w:pPr>
        <w:ind w:firstLine="709"/>
        <w:jc w:val="both"/>
        <w:rPr>
          <w:sz w:val="28"/>
          <w:szCs w:val="28"/>
        </w:rPr>
      </w:pPr>
    </w:p>
    <w:p w:rsidR="00BF0866" w:rsidRDefault="00BF0866" w:rsidP="00863AA3">
      <w:pPr>
        <w:ind w:firstLine="709"/>
        <w:jc w:val="both"/>
        <w:rPr>
          <w:sz w:val="28"/>
          <w:szCs w:val="28"/>
        </w:rPr>
      </w:pPr>
    </w:p>
    <w:p w:rsidR="00BF0866" w:rsidRDefault="00BF0866" w:rsidP="00863AA3">
      <w:pPr>
        <w:ind w:firstLine="709"/>
        <w:jc w:val="both"/>
        <w:rPr>
          <w:sz w:val="28"/>
          <w:szCs w:val="28"/>
        </w:rPr>
      </w:pPr>
    </w:p>
    <w:p w:rsidR="00BF0866" w:rsidRDefault="00BF0866" w:rsidP="00863AA3">
      <w:pPr>
        <w:ind w:firstLine="709"/>
        <w:jc w:val="both"/>
        <w:rPr>
          <w:sz w:val="28"/>
          <w:szCs w:val="28"/>
        </w:rPr>
      </w:pPr>
    </w:p>
    <w:p w:rsidR="00BF0866" w:rsidRDefault="00BF0866" w:rsidP="00863AA3">
      <w:pPr>
        <w:ind w:firstLine="709"/>
        <w:jc w:val="both"/>
        <w:rPr>
          <w:sz w:val="28"/>
          <w:szCs w:val="28"/>
        </w:rPr>
      </w:pPr>
    </w:p>
    <w:p w:rsidR="00BF0866" w:rsidRDefault="00BF0866" w:rsidP="00863AA3">
      <w:pPr>
        <w:ind w:firstLine="709"/>
        <w:jc w:val="both"/>
        <w:rPr>
          <w:sz w:val="28"/>
          <w:szCs w:val="28"/>
        </w:rPr>
      </w:pPr>
    </w:p>
    <w:p w:rsidR="00156A93" w:rsidRPr="00EB5D77" w:rsidRDefault="00863AA3" w:rsidP="00863AA3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Пройдите</w:t>
      </w:r>
      <w:r w:rsidR="0072070A" w:rsidRPr="00EB5D77">
        <w:rPr>
          <w:sz w:val="28"/>
          <w:szCs w:val="28"/>
        </w:rPr>
        <w:t xml:space="preserve"> по ссылке «Добавить название на выбранном клипе». Перед вами появится окно для ввода заголовка и его описания. Когда все будет вписано, в правом окне предварительно посмотрите кадры с заданными эффектами.</w:t>
      </w:r>
      <w:r w:rsidR="00156A93" w:rsidRPr="00EB5D77">
        <w:rPr>
          <w:sz w:val="28"/>
          <w:szCs w:val="28"/>
        </w:rPr>
        <w:t xml:space="preserve"> Анимацию названия и титров можно задать там же, </w:t>
      </w:r>
      <w:r w:rsidRPr="00EB5D77">
        <w:rPr>
          <w:sz w:val="28"/>
          <w:szCs w:val="28"/>
        </w:rPr>
        <w:t xml:space="preserve">выбрав </w:t>
      </w:r>
      <w:r w:rsidR="00156A93" w:rsidRPr="00EB5D77">
        <w:rPr>
          <w:sz w:val="28"/>
          <w:szCs w:val="28"/>
        </w:rPr>
        <w:t>«Изменить анимацию названия». Перед вами появится целый список самых разнообразных вариантов с описанием эффектов.</w:t>
      </w:r>
    </w:p>
    <w:p w:rsidR="0072070A" w:rsidRPr="004919B7" w:rsidRDefault="0072070A" w:rsidP="0072070A">
      <w:pPr>
        <w:ind w:firstLine="709"/>
        <w:jc w:val="both"/>
        <w:rPr>
          <w:sz w:val="32"/>
          <w:szCs w:val="32"/>
        </w:rPr>
      </w:pPr>
    </w:p>
    <w:p w:rsidR="00156A93" w:rsidRDefault="00156A93" w:rsidP="00725B62">
      <w:pPr>
        <w:jc w:val="both"/>
        <w:rPr>
          <w:sz w:val="32"/>
          <w:szCs w:val="32"/>
        </w:rPr>
      </w:pPr>
      <w:r w:rsidRPr="004919B7">
        <w:rPr>
          <w:noProof/>
          <w:sz w:val="32"/>
          <w:szCs w:val="32"/>
        </w:rPr>
        <w:lastRenderedPageBreak/>
        <w:drawing>
          <wp:inline distT="0" distB="0" distL="0" distR="0">
            <wp:extent cx="4104640" cy="1925935"/>
            <wp:effectExtent l="19050" t="19050" r="10160" b="17165"/>
            <wp:docPr id="15" name="Рисунок 6" descr="X:\ОЛЯ\буктрейлер\картинки\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ОЛЯ\буктрейлер\картинки\14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403" cy="192323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BC4" w:rsidRPr="004919B7" w:rsidRDefault="00792BC4" w:rsidP="00725B62">
      <w:pPr>
        <w:jc w:val="both"/>
        <w:rPr>
          <w:sz w:val="32"/>
          <w:szCs w:val="32"/>
        </w:rPr>
      </w:pPr>
    </w:p>
    <w:p w:rsidR="00156A93" w:rsidRPr="00EB5D77" w:rsidRDefault="00156A93" w:rsidP="00156A93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В разделе «Изменить те</w:t>
      </w:r>
      <w:r w:rsidR="00FC145B" w:rsidRPr="00EB5D77">
        <w:rPr>
          <w:sz w:val="28"/>
          <w:szCs w:val="28"/>
        </w:rPr>
        <w:t>кст названия» вы можете выбрать</w:t>
      </w:r>
      <w:r w:rsidRPr="00EB5D77">
        <w:rPr>
          <w:sz w:val="28"/>
          <w:szCs w:val="28"/>
        </w:rPr>
        <w:t xml:space="preserve"> размер, цвет, положение текста и др.</w:t>
      </w:r>
    </w:p>
    <w:p w:rsidR="00156A93" w:rsidRPr="00EB5D77" w:rsidRDefault="00156A93" w:rsidP="00156A93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 xml:space="preserve">Название автоматически появляется в указанном месте, </w:t>
      </w:r>
      <w:r w:rsidR="00397757" w:rsidRPr="00EB5D77">
        <w:rPr>
          <w:sz w:val="28"/>
          <w:szCs w:val="28"/>
        </w:rPr>
        <w:t>протяжё</w:t>
      </w:r>
      <w:r w:rsidR="00FC145B" w:rsidRPr="00EB5D77">
        <w:rPr>
          <w:sz w:val="28"/>
          <w:szCs w:val="28"/>
        </w:rPr>
        <w:t xml:space="preserve">нность </w:t>
      </w:r>
      <w:r w:rsidRPr="00EB5D77">
        <w:rPr>
          <w:sz w:val="28"/>
          <w:szCs w:val="28"/>
        </w:rPr>
        <w:t>которого можно регулировать. Наведите стрелку на границу, она примет вид двух красных стрелок, с их помощью увеличьте или уменьшите показ надписи на экране, потянув курсором в нужном на</w:t>
      </w:r>
      <w:r w:rsidR="00863AA3" w:rsidRPr="00EB5D77">
        <w:rPr>
          <w:sz w:val="28"/>
          <w:szCs w:val="28"/>
        </w:rPr>
        <w:t>правлении. Щё</w:t>
      </w:r>
      <w:r w:rsidRPr="00EB5D77">
        <w:rPr>
          <w:sz w:val="28"/>
          <w:szCs w:val="28"/>
        </w:rPr>
        <w:t>лкните правой к</w:t>
      </w:r>
      <w:r w:rsidR="00863AA3" w:rsidRPr="00EB5D77">
        <w:rPr>
          <w:sz w:val="28"/>
          <w:szCs w:val="28"/>
        </w:rPr>
        <w:t>нопкой мыши по названию, появит</w:t>
      </w:r>
      <w:r w:rsidRPr="00EB5D77">
        <w:rPr>
          <w:sz w:val="28"/>
          <w:szCs w:val="28"/>
        </w:rPr>
        <w:t>ся контекстное меню, в строке которого есть пункт «Изменить название». При необходимости исправьте текст или измените его, по окончании работы в данном разделе кликаем «Готово, добавить название в фильм».</w:t>
      </w:r>
    </w:p>
    <w:p w:rsidR="00156A93" w:rsidRPr="00EB5D77" w:rsidRDefault="00156A93" w:rsidP="00863AA3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 xml:space="preserve">Аналогичным образом задаются заголовки и их описание для любого из выбранных клипов, причем их можно поместить до клипа, прямо на нем и после клипа. Под финальные титры предлагается специальная форма, которую вы также можете выбрать в разделе «Добавить титры в конце фильма». В </w:t>
      </w:r>
      <w:r w:rsidRPr="00EB5D77">
        <w:rPr>
          <w:sz w:val="28"/>
          <w:szCs w:val="28"/>
        </w:rPr>
        <w:lastRenderedPageBreak/>
        <w:t>зависимости от выбранного типа надписи поле ввода текста может состоять из одной строки, из двух или же в виде целой таблицы.</w:t>
      </w:r>
    </w:p>
    <w:p w:rsidR="00156A93" w:rsidRPr="00EB5D77" w:rsidRDefault="00156A93" w:rsidP="00793C5C">
      <w:pPr>
        <w:ind w:firstLine="709"/>
        <w:jc w:val="both"/>
        <w:rPr>
          <w:i/>
          <w:sz w:val="28"/>
          <w:szCs w:val="28"/>
        </w:rPr>
      </w:pPr>
      <w:r w:rsidRPr="00EB5D77">
        <w:rPr>
          <w:i/>
          <w:sz w:val="28"/>
          <w:szCs w:val="28"/>
        </w:rPr>
        <w:t>Помните про закон об авторских правах</w:t>
      </w:r>
      <w:r w:rsidR="00793C5C" w:rsidRPr="00EB5D77">
        <w:rPr>
          <w:i/>
          <w:sz w:val="28"/>
          <w:szCs w:val="28"/>
        </w:rPr>
        <w:t xml:space="preserve">. </w:t>
      </w:r>
      <w:r w:rsidR="00FC145B" w:rsidRPr="00EB5D77">
        <w:rPr>
          <w:sz w:val="28"/>
          <w:szCs w:val="28"/>
        </w:rPr>
        <w:t>П</w:t>
      </w:r>
      <w:r w:rsidRPr="00EB5D77">
        <w:rPr>
          <w:sz w:val="28"/>
          <w:szCs w:val="28"/>
        </w:rPr>
        <w:t>ри испол</w:t>
      </w:r>
      <w:r w:rsidR="00FC145B" w:rsidRPr="00EB5D77">
        <w:rPr>
          <w:sz w:val="28"/>
          <w:szCs w:val="28"/>
        </w:rPr>
        <w:t>ьзовании чужих материалов в своё</w:t>
      </w:r>
      <w:r w:rsidRPr="00EB5D77">
        <w:rPr>
          <w:sz w:val="28"/>
          <w:szCs w:val="28"/>
        </w:rPr>
        <w:t xml:space="preserve">м видео в титрах или в описании под видео </w:t>
      </w:r>
      <w:r w:rsidR="00FC145B" w:rsidRPr="00EB5D77">
        <w:rPr>
          <w:sz w:val="28"/>
          <w:szCs w:val="28"/>
        </w:rPr>
        <w:t xml:space="preserve">необходимо </w:t>
      </w:r>
      <w:r w:rsidRPr="00EB5D77">
        <w:rPr>
          <w:sz w:val="28"/>
          <w:szCs w:val="28"/>
        </w:rPr>
        <w:t>указать ресурсы, откуда взят материал</w:t>
      </w:r>
      <w:r w:rsidR="00FC145B" w:rsidRPr="00EB5D77">
        <w:rPr>
          <w:sz w:val="28"/>
          <w:szCs w:val="28"/>
        </w:rPr>
        <w:t>,</w:t>
      </w:r>
      <w:r w:rsidRPr="00EB5D77">
        <w:rPr>
          <w:sz w:val="28"/>
          <w:szCs w:val="28"/>
        </w:rPr>
        <w:t xml:space="preserve"> авторов и правообладателей. Если вы используете чужие видеоматериалы, аудиотреки или иллюстрации, то убедитесь, что</w:t>
      </w:r>
      <w:r w:rsidR="00863AA3" w:rsidRPr="00EB5D77">
        <w:rPr>
          <w:sz w:val="28"/>
          <w:szCs w:val="28"/>
        </w:rPr>
        <w:t xml:space="preserve"> они лежат в свободном доступе.</w:t>
      </w:r>
    </w:p>
    <w:p w:rsidR="00BF0866" w:rsidRDefault="00BF0866" w:rsidP="000460F2">
      <w:pPr>
        <w:ind w:firstLine="709"/>
        <w:jc w:val="center"/>
        <w:rPr>
          <w:b/>
          <w:sz w:val="28"/>
          <w:szCs w:val="28"/>
        </w:rPr>
      </w:pPr>
    </w:p>
    <w:p w:rsidR="000460F2" w:rsidRPr="00EB5D77" w:rsidRDefault="000460F2" w:rsidP="000460F2">
      <w:pPr>
        <w:ind w:firstLine="709"/>
        <w:jc w:val="center"/>
        <w:rPr>
          <w:b/>
          <w:sz w:val="28"/>
          <w:szCs w:val="28"/>
        </w:rPr>
      </w:pPr>
      <w:r w:rsidRPr="00EB5D77">
        <w:rPr>
          <w:b/>
          <w:sz w:val="28"/>
          <w:szCs w:val="28"/>
        </w:rPr>
        <w:t>Пятый этап: сохранение проекта в виде фильма в программе Windows Movie Maker</w:t>
      </w:r>
    </w:p>
    <w:p w:rsidR="00BF0866" w:rsidRDefault="00BF0866" w:rsidP="006E3D0C">
      <w:pPr>
        <w:ind w:firstLine="709"/>
        <w:jc w:val="both"/>
        <w:rPr>
          <w:sz w:val="28"/>
          <w:szCs w:val="28"/>
        </w:rPr>
      </w:pPr>
    </w:p>
    <w:p w:rsidR="006E3D0C" w:rsidRPr="00EB5D77" w:rsidRDefault="006E3D0C" w:rsidP="006E3D0C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Последним этапом создания видеоролика в программе Windows Movie Maker является его сохранение в виде фильма. Для этого нужно в главном меню «</w:t>
      </w:r>
      <w:r w:rsidR="00846797" w:rsidRPr="00EB5D77">
        <w:rPr>
          <w:sz w:val="28"/>
          <w:szCs w:val="28"/>
        </w:rPr>
        <w:t>Завершение создания фильма</w:t>
      </w:r>
      <w:r w:rsidRPr="00EB5D77">
        <w:rPr>
          <w:sz w:val="28"/>
          <w:szCs w:val="28"/>
        </w:rPr>
        <w:t>» выбрать пункт «Данный компьютер» или «Сохранение на компьютере» (наименование зависит от версии программы, функция при этом не меняется). Среди предложенных первый вариант записи проекта наиболее пред</w:t>
      </w:r>
      <w:r w:rsidR="00863AA3" w:rsidRPr="00EB5D77">
        <w:rPr>
          <w:sz w:val="28"/>
          <w:szCs w:val="28"/>
        </w:rPr>
        <w:t>почтительный, потому что сохранё</w:t>
      </w:r>
      <w:r w:rsidRPr="00EB5D77">
        <w:rPr>
          <w:sz w:val="28"/>
          <w:szCs w:val="28"/>
        </w:rPr>
        <w:t>нный фильм вы сможете как угодно обрабатывать: записывать на компакт, отправлять по электронной почте, публиковать в Интернете.</w:t>
      </w:r>
    </w:p>
    <w:p w:rsidR="006E3D0C" w:rsidRPr="00EB5D77" w:rsidRDefault="006E3D0C" w:rsidP="006E3D0C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После чего в появившемся поле «Введите имя файла для сохраняемого фи</w:t>
      </w:r>
      <w:r w:rsidR="008E4B5E" w:rsidRPr="00EB5D77">
        <w:rPr>
          <w:sz w:val="28"/>
          <w:szCs w:val="28"/>
        </w:rPr>
        <w:t>льма» впишите название для ваше</w:t>
      </w:r>
      <w:r w:rsidRPr="00EB5D77">
        <w:rPr>
          <w:sz w:val="28"/>
          <w:szCs w:val="28"/>
        </w:rPr>
        <w:t xml:space="preserve">го ролика, а в поле «Выберите папку для </w:t>
      </w:r>
      <w:r w:rsidRPr="00EB5D77">
        <w:rPr>
          <w:sz w:val="28"/>
          <w:szCs w:val="28"/>
        </w:rPr>
        <w:lastRenderedPageBreak/>
        <w:t xml:space="preserve">сохранения фильма» в раскрывающемся списке выберете папку, </w:t>
      </w:r>
      <w:r w:rsidR="00FC145B" w:rsidRPr="00EB5D77">
        <w:rPr>
          <w:sz w:val="28"/>
          <w:szCs w:val="28"/>
        </w:rPr>
        <w:t>где</w:t>
      </w:r>
      <w:r w:rsidR="00FC145B" w:rsidRPr="00EB5D77">
        <w:rPr>
          <w:color w:val="00B050"/>
          <w:sz w:val="28"/>
          <w:szCs w:val="28"/>
        </w:rPr>
        <w:t xml:space="preserve"> </w:t>
      </w:r>
      <w:r w:rsidRPr="00EB5D77">
        <w:rPr>
          <w:sz w:val="28"/>
          <w:szCs w:val="28"/>
        </w:rPr>
        <w:t xml:space="preserve">будет сохраняться видеоролик. Можно также выбрать другую папку, которой нет </w:t>
      </w:r>
      <w:r w:rsidR="00BF0866">
        <w:rPr>
          <w:sz w:val="28"/>
          <w:szCs w:val="28"/>
        </w:rPr>
        <w:br/>
      </w:r>
      <w:r w:rsidRPr="00EB5D77">
        <w:rPr>
          <w:sz w:val="28"/>
          <w:szCs w:val="28"/>
        </w:rPr>
        <w:t>в списке</w:t>
      </w:r>
      <w:r w:rsidR="00FC145B" w:rsidRPr="00EB5D77">
        <w:rPr>
          <w:sz w:val="28"/>
          <w:szCs w:val="28"/>
        </w:rPr>
        <w:t>,</w:t>
      </w:r>
      <w:r w:rsidRPr="00EB5D77">
        <w:rPr>
          <w:sz w:val="28"/>
          <w:szCs w:val="28"/>
        </w:rPr>
        <w:t xml:space="preserve"> нажав кнопку «Обзор...».</w:t>
      </w:r>
    </w:p>
    <w:p w:rsidR="008E4B5E" w:rsidRPr="004919B7" w:rsidRDefault="008E4B5E" w:rsidP="008E4B5E">
      <w:pPr>
        <w:ind w:firstLine="142"/>
        <w:jc w:val="center"/>
        <w:rPr>
          <w:sz w:val="32"/>
          <w:szCs w:val="32"/>
        </w:rPr>
      </w:pPr>
      <w:r w:rsidRPr="004919B7">
        <w:rPr>
          <w:noProof/>
          <w:sz w:val="32"/>
          <w:szCs w:val="32"/>
        </w:rPr>
        <w:drawing>
          <wp:inline distT="0" distB="0" distL="0" distR="0">
            <wp:extent cx="3638550" cy="2831332"/>
            <wp:effectExtent l="19050" t="19050" r="19050" b="26168"/>
            <wp:docPr id="18" name="Рисунок 7" descr="X:\ОЛЯ\буктрейлер\картинки\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ОЛЯ\буктрейлер\картинки\16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169" cy="28333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AA3" w:rsidRPr="004919B7" w:rsidRDefault="00863AA3" w:rsidP="008E4B5E">
      <w:pPr>
        <w:ind w:firstLine="142"/>
        <w:jc w:val="center"/>
        <w:rPr>
          <w:sz w:val="32"/>
          <w:szCs w:val="32"/>
        </w:rPr>
      </w:pPr>
    </w:p>
    <w:p w:rsidR="000861A6" w:rsidRPr="00EB5D77" w:rsidRDefault="006E3D0C" w:rsidP="00792BC4">
      <w:pPr>
        <w:ind w:firstLine="709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На странице «Параметры фильма» оставьте все настройки по умолчанию, нажав кнопку "Далее" или выбр</w:t>
      </w:r>
      <w:r w:rsidR="00FC145B" w:rsidRPr="00EB5D77">
        <w:rPr>
          <w:sz w:val="28"/>
          <w:szCs w:val="28"/>
        </w:rPr>
        <w:t>ав</w:t>
      </w:r>
      <w:r w:rsidRPr="00EB5D77">
        <w:rPr>
          <w:sz w:val="28"/>
          <w:szCs w:val="28"/>
        </w:rPr>
        <w:t xml:space="preserve"> необходимый формат видео. Определившись с каче</w:t>
      </w:r>
      <w:r w:rsidR="00846797" w:rsidRPr="00EB5D77">
        <w:rPr>
          <w:sz w:val="28"/>
          <w:szCs w:val="28"/>
        </w:rPr>
        <w:t>ством сохранения файла, щел</w:t>
      </w:r>
      <w:r w:rsidRPr="00EB5D77">
        <w:rPr>
          <w:sz w:val="28"/>
          <w:szCs w:val="28"/>
        </w:rPr>
        <w:t xml:space="preserve">кните по кнопке «Сохранить», </w:t>
      </w:r>
      <w:r w:rsidR="00846797" w:rsidRPr="00EB5D77">
        <w:rPr>
          <w:sz w:val="28"/>
          <w:szCs w:val="28"/>
        </w:rPr>
        <w:t>дождитесь, пока полоса индика</w:t>
      </w:r>
      <w:r w:rsidRPr="00EB5D77">
        <w:rPr>
          <w:sz w:val="28"/>
          <w:szCs w:val="28"/>
        </w:rPr>
        <w:t xml:space="preserve">ции дойдет до конца, после чего на экране появится окно запроса на просмотр нового фильма. Для </w:t>
      </w:r>
      <w:r w:rsidR="00846797" w:rsidRPr="00EB5D77">
        <w:rPr>
          <w:sz w:val="28"/>
          <w:szCs w:val="28"/>
        </w:rPr>
        <w:t>просмотра фильма в проигрыва</w:t>
      </w:r>
      <w:r w:rsidRPr="00EB5D77">
        <w:rPr>
          <w:sz w:val="28"/>
          <w:szCs w:val="28"/>
        </w:rPr>
        <w:t>теле Windows Media установите флажок «Воспроизвести фильм по</w:t>
      </w:r>
      <w:r w:rsidR="00863AA3" w:rsidRPr="00EB5D77">
        <w:rPr>
          <w:sz w:val="28"/>
          <w:szCs w:val="28"/>
        </w:rPr>
        <w:t>сле нажатия кнопки «Готово» и выберите кнопку</w:t>
      </w:r>
      <w:r w:rsidRPr="00EB5D77">
        <w:rPr>
          <w:sz w:val="28"/>
          <w:szCs w:val="28"/>
        </w:rPr>
        <w:t xml:space="preserve"> «Готово».</w:t>
      </w:r>
    </w:p>
    <w:p w:rsidR="00BD0BBB" w:rsidRDefault="000861A6" w:rsidP="00BF0866">
      <w:pPr>
        <w:jc w:val="center"/>
        <w:rPr>
          <w:b/>
          <w:sz w:val="28"/>
          <w:szCs w:val="28"/>
        </w:rPr>
      </w:pPr>
      <w:r w:rsidRPr="00EB5D77">
        <w:rPr>
          <w:b/>
          <w:sz w:val="28"/>
          <w:szCs w:val="28"/>
        </w:rPr>
        <w:lastRenderedPageBreak/>
        <w:t>Список использованных источников</w:t>
      </w:r>
    </w:p>
    <w:p w:rsidR="00BF0866" w:rsidRPr="00EB5D77" w:rsidRDefault="00BF0866" w:rsidP="00BF0866">
      <w:pPr>
        <w:jc w:val="center"/>
        <w:rPr>
          <w:b/>
          <w:sz w:val="28"/>
          <w:szCs w:val="28"/>
        </w:rPr>
      </w:pPr>
    </w:p>
    <w:p w:rsidR="00A71EAB" w:rsidRPr="00EB5D77" w:rsidRDefault="00A71EAB" w:rsidP="00BF0866">
      <w:pPr>
        <w:pStyle w:val="a3"/>
        <w:numPr>
          <w:ilvl w:val="0"/>
          <w:numId w:val="36"/>
        </w:numPr>
        <w:ind w:left="0" w:firstLine="567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Буктрейлер – современный способ продвижения книги в библиотеке : методические рекомендации. Вып. 1 / Детско-юношеская библиотека Республики Карелия им. В.Ф. Морозова; [авт.-сост. Т.А. Лисовская]. – Петрозаводск : ДЮБ РК, 2014. – 16 с.</w:t>
      </w:r>
    </w:p>
    <w:p w:rsidR="00A71EAB" w:rsidRPr="00EB5D77" w:rsidRDefault="00AF1489" w:rsidP="00BF0866">
      <w:pPr>
        <w:pStyle w:val="a3"/>
        <w:numPr>
          <w:ilvl w:val="0"/>
          <w:numId w:val="36"/>
        </w:numPr>
        <w:ind w:left="0" w:firstLine="567"/>
        <w:jc w:val="both"/>
        <w:rPr>
          <w:sz w:val="28"/>
          <w:szCs w:val="28"/>
        </w:rPr>
      </w:pPr>
      <w:r w:rsidRPr="00EB5D77">
        <w:rPr>
          <w:sz w:val="28"/>
          <w:szCs w:val="28"/>
        </w:rPr>
        <w:t>Буктрейлер</w:t>
      </w:r>
      <w:r w:rsidR="00A71EAB" w:rsidRPr="00EB5D77">
        <w:rPr>
          <w:sz w:val="28"/>
          <w:szCs w:val="28"/>
        </w:rPr>
        <w:t xml:space="preserve"> как инструмент продвижения книги : методическое пособие / Департамент культуры и туризма Вологод. обл., Вологод. обл. универс. науч. б-ка им. И.В. Бабушкина ; [сост. О. В. Рыкова]. – Вологда : ВОУНБ, 2016. – 23 с.: ил.</w:t>
      </w:r>
    </w:p>
    <w:p w:rsidR="00A71EAB" w:rsidRPr="00EB5D77" w:rsidRDefault="00A71EAB" w:rsidP="00BF0866">
      <w:pPr>
        <w:pStyle w:val="a3"/>
        <w:numPr>
          <w:ilvl w:val="0"/>
          <w:numId w:val="36"/>
        </w:numPr>
        <w:ind w:left="0" w:firstLine="567"/>
        <w:outlineLvl w:val="2"/>
        <w:rPr>
          <w:bCs/>
          <w:sz w:val="28"/>
          <w:szCs w:val="28"/>
        </w:rPr>
      </w:pPr>
      <w:r w:rsidRPr="00EB5D77">
        <w:rPr>
          <w:bCs/>
          <w:sz w:val="28"/>
          <w:szCs w:val="28"/>
        </w:rPr>
        <w:t xml:space="preserve">Иванова Н.В. Буктрейлер: новое рождение любимой </w:t>
      </w:r>
      <w:r w:rsidR="00BF0866">
        <w:rPr>
          <w:bCs/>
          <w:sz w:val="28"/>
          <w:szCs w:val="28"/>
        </w:rPr>
        <w:t xml:space="preserve">  </w:t>
      </w:r>
      <w:r w:rsidRPr="00EB5D77">
        <w:rPr>
          <w:bCs/>
          <w:sz w:val="28"/>
          <w:szCs w:val="28"/>
        </w:rPr>
        <w:t>книги</w:t>
      </w:r>
      <w:r w:rsidR="00BF0866">
        <w:rPr>
          <w:bCs/>
          <w:sz w:val="28"/>
          <w:szCs w:val="28"/>
        </w:rPr>
        <w:t xml:space="preserve"> </w:t>
      </w:r>
      <w:r w:rsidRPr="00EB5D77">
        <w:rPr>
          <w:bCs/>
          <w:sz w:val="28"/>
          <w:szCs w:val="28"/>
        </w:rPr>
        <w:t xml:space="preserve"> / </w:t>
      </w:r>
      <w:r w:rsidR="00BF0866">
        <w:rPr>
          <w:bCs/>
          <w:sz w:val="28"/>
          <w:szCs w:val="28"/>
        </w:rPr>
        <w:t xml:space="preserve"> </w:t>
      </w:r>
      <w:r w:rsidRPr="00EB5D77">
        <w:rPr>
          <w:bCs/>
          <w:sz w:val="28"/>
          <w:szCs w:val="28"/>
        </w:rPr>
        <w:t xml:space="preserve">Н.В. Иванова. – 5 </w:t>
      </w:r>
      <w:r w:rsidR="00BF0866">
        <w:rPr>
          <w:bCs/>
          <w:sz w:val="28"/>
          <w:szCs w:val="28"/>
        </w:rPr>
        <w:t xml:space="preserve"> </w:t>
      </w:r>
      <w:r w:rsidRPr="00EB5D77">
        <w:rPr>
          <w:bCs/>
          <w:sz w:val="28"/>
          <w:szCs w:val="28"/>
        </w:rPr>
        <w:t xml:space="preserve">сентября </w:t>
      </w:r>
      <w:r w:rsidR="00BF0866">
        <w:rPr>
          <w:bCs/>
          <w:sz w:val="28"/>
          <w:szCs w:val="28"/>
        </w:rPr>
        <w:t xml:space="preserve"> </w:t>
      </w:r>
      <w:r w:rsidRPr="00EB5D77">
        <w:rPr>
          <w:bCs/>
          <w:sz w:val="28"/>
          <w:szCs w:val="28"/>
        </w:rPr>
        <w:t xml:space="preserve">2016. – Режим доступа: </w:t>
      </w:r>
      <w:hyperlink r:id="rId29" w:history="1">
        <w:r w:rsidRPr="00EB5D77">
          <w:rPr>
            <w:rStyle w:val="af1"/>
            <w:bCs/>
            <w:sz w:val="28"/>
            <w:szCs w:val="28"/>
          </w:rPr>
          <w:t>http://ulyanovbib.blogspot.com.by/2016/09/book.html</w:t>
        </w:r>
      </w:hyperlink>
    </w:p>
    <w:p w:rsidR="00A71EAB" w:rsidRPr="00EB5D77" w:rsidRDefault="00A71EAB" w:rsidP="00BF0866">
      <w:pPr>
        <w:pStyle w:val="a3"/>
        <w:numPr>
          <w:ilvl w:val="0"/>
          <w:numId w:val="36"/>
        </w:numPr>
        <w:ind w:left="0" w:firstLine="567"/>
        <w:jc w:val="both"/>
        <w:rPr>
          <w:sz w:val="28"/>
          <w:szCs w:val="28"/>
          <w:lang w:val="be-BY"/>
        </w:rPr>
      </w:pPr>
      <w:r w:rsidRPr="00EB5D77">
        <w:rPr>
          <w:rStyle w:val="breadcrumbslink-text"/>
          <w:sz w:val="28"/>
          <w:szCs w:val="28"/>
        </w:rPr>
        <w:t>Снимаем буктрейлер: теория и практика // Дрофа&amp;Вен</w:t>
      </w:r>
      <w:r w:rsidRPr="00EB5D77">
        <w:rPr>
          <w:rStyle w:val="breadcrumbslink-text"/>
          <w:sz w:val="28"/>
          <w:szCs w:val="28"/>
          <w:lang w:val="be-BY"/>
        </w:rPr>
        <w:t xml:space="preserve">танаГраф: объединённая издательская группа. – 12 января 2017. – Режим доступа: </w:t>
      </w:r>
      <w:hyperlink r:id="rId30" w:history="1">
        <w:r w:rsidRPr="00EB5D77">
          <w:rPr>
            <w:rStyle w:val="af1"/>
            <w:sz w:val="28"/>
            <w:szCs w:val="28"/>
            <w:lang w:val="be-BY"/>
          </w:rPr>
          <w:t>https://drofa-ventana.ru/material/snimaem-booktrailer-teoriya-i-praktika/</w:t>
        </w:r>
      </w:hyperlink>
    </w:p>
    <w:p w:rsidR="001E3ED9" w:rsidRPr="00EB5D77" w:rsidRDefault="001E3ED9" w:rsidP="00BF0866">
      <w:pPr>
        <w:ind w:firstLine="567"/>
        <w:jc w:val="both"/>
        <w:rPr>
          <w:sz w:val="28"/>
          <w:szCs w:val="28"/>
          <w:lang w:val="be-BY"/>
        </w:rPr>
      </w:pPr>
    </w:p>
    <w:p w:rsidR="00BF0866" w:rsidRDefault="00BF0866">
      <w:pPr>
        <w:spacing w:after="200" w:line="276" w:lineRule="auto"/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br w:type="page"/>
      </w:r>
    </w:p>
    <w:p w:rsidR="00A8185F" w:rsidRPr="00EB5D77" w:rsidRDefault="007D71AC" w:rsidP="00BF0866">
      <w:pPr>
        <w:ind w:firstLine="567"/>
        <w:jc w:val="center"/>
        <w:rPr>
          <w:sz w:val="28"/>
          <w:szCs w:val="28"/>
          <w:lang w:val="be-BY"/>
        </w:rPr>
      </w:pPr>
      <w:r w:rsidRPr="00EB5D77">
        <w:rPr>
          <w:sz w:val="28"/>
          <w:szCs w:val="28"/>
          <w:lang w:val="be-BY"/>
        </w:rPr>
        <w:lastRenderedPageBreak/>
        <w:t>Буктрейлер – современный способ продвижения книги в библиотеках : методические рекомендации</w:t>
      </w:r>
    </w:p>
    <w:p w:rsidR="00F17722" w:rsidRPr="004919B7" w:rsidRDefault="00F17722" w:rsidP="00A23737">
      <w:pPr>
        <w:jc w:val="both"/>
        <w:rPr>
          <w:sz w:val="32"/>
          <w:szCs w:val="32"/>
          <w:lang w:val="be-BY"/>
        </w:rPr>
      </w:pPr>
    </w:p>
    <w:p w:rsidR="00F17722" w:rsidRPr="004919B7" w:rsidRDefault="00F17722" w:rsidP="00A23737">
      <w:pPr>
        <w:jc w:val="both"/>
        <w:rPr>
          <w:sz w:val="32"/>
          <w:szCs w:val="32"/>
          <w:lang w:val="be-BY"/>
        </w:rPr>
      </w:pPr>
    </w:p>
    <w:p w:rsidR="00A8185F" w:rsidRPr="004919B7" w:rsidRDefault="00A8185F" w:rsidP="00A23737">
      <w:pPr>
        <w:jc w:val="both"/>
        <w:rPr>
          <w:sz w:val="32"/>
          <w:szCs w:val="32"/>
          <w:lang w:val="be-BY"/>
        </w:rPr>
      </w:pPr>
      <w:bookmarkStart w:id="0" w:name="_GoBack"/>
      <w:bookmarkEnd w:id="0"/>
    </w:p>
    <w:p w:rsidR="00A8185F" w:rsidRPr="00EB5D77" w:rsidRDefault="00A8185F" w:rsidP="00A23737">
      <w:pPr>
        <w:jc w:val="both"/>
        <w:rPr>
          <w:sz w:val="28"/>
          <w:szCs w:val="28"/>
          <w:lang w:val="be-BY"/>
        </w:rPr>
      </w:pPr>
      <w:r w:rsidRPr="00EB5D77">
        <w:rPr>
          <w:sz w:val="28"/>
          <w:szCs w:val="28"/>
          <w:lang w:val="be-BY"/>
        </w:rPr>
        <w:t>Составитель:</w:t>
      </w:r>
      <w:r w:rsidRPr="00EB5D77">
        <w:rPr>
          <w:sz w:val="28"/>
          <w:szCs w:val="28"/>
          <w:lang w:val="be-BY"/>
        </w:rPr>
        <w:tab/>
      </w:r>
      <w:r w:rsidR="00BF0866">
        <w:rPr>
          <w:sz w:val="28"/>
          <w:szCs w:val="28"/>
          <w:lang w:val="be-BY"/>
        </w:rPr>
        <w:tab/>
      </w:r>
      <w:r w:rsidR="00BF0866">
        <w:rPr>
          <w:sz w:val="28"/>
          <w:szCs w:val="28"/>
          <w:lang w:val="be-BY"/>
        </w:rPr>
        <w:tab/>
      </w:r>
      <w:r w:rsidR="00F17722" w:rsidRPr="00EB5D77">
        <w:rPr>
          <w:sz w:val="28"/>
          <w:szCs w:val="28"/>
          <w:lang w:val="be-BY"/>
        </w:rPr>
        <w:t>Михайлова</w:t>
      </w:r>
      <w:r w:rsidRPr="00EB5D77">
        <w:rPr>
          <w:sz w:val="28"/>
          <w:szCs w:val="28"/>
          <w:lang w:val="be-BY"/>
        </w:rPr>
        <w:t xml:space="preserve"> О.</w:t>
      </w:r>
      <w:r w:rsidR="007D71AC" w:rsidRPr="00EB5D77">
        <w:rPr>
          <w:sz w:val="28"/>
          <w:szCs w:val="28"/>
          <w:lang w:val="be-BY"/>
        </w:rPr>
        <w:t> </w:t>
      </w:r>
      <w:r w:rsidR="00F17722" w:rsidRPr="00EB5D77">
        <w:rPr>
          <w:sz w:val="28"/>
          <w:szCs w:val="28"/>
          <w:lang w:val="be-BY"/>
        </w:rPr>
        <w:t>Н</w:t>
      </w:r>
      <w:r w:rsidRPr="00EB5D77">
        <w:rPr>
          <w:sz w:val="28"/>
          <w:szCs w:val="28"/>
          <w:lang w:val="be-BY"/>
        </w:rPr>
        <w:t>.</w:t>
      </w:r>
    </w:p>
    <w:p w:rsidR="00F17722" w:rsidRPr="00EB5D77" w:rsidRDefault="00F17722" w:rsidP="00A23737">
      <w:pPr>
        <w:jc w:val="both"/>
        <w:rPr>
          <w:sz w:val="28"/>
          <w:szCs w:val="28"/>
          <w:lang w:val="be-BY"/>
        </w:rPr>
      </w:pPr>
    </w:p>
    <w:p w:rsidR="00A8185F" w:rsidRPr="00EB5D77" w:rsidRDefault="00A8185F" w:rsidP="00A23737">
      <w:pPr>
        <w:jc w:val="both"/>
        <w:rPr>
          <w:sz w:val="28"/>
          <w:szCs w:val="28"/>
          <w:lang w:val="be-BY"/>
        </w:rPr>
      </w:pPr>
      <w:r w:rsidRPr="00EB5D77">
        <w:rPr>
          <w:sz w:val="28"/>
          <w:szCs w:val="28"/>
          <w:lang w:val="be-BY"/>
        </w:rPr>
        <w:t>Редактор:</w:t>
      </w:r>
      <w:r w:rsidRPr="00EB5D77">
        <w:rPr>
          <w:sz w:val="28"/>
          <w:szCs w:val="28"/>
          <w:lang w:val="be-BY"/>
        </w:rPr>
        <w:tab/>
      </w:r>
      <w:r w:rsidR="00BF0866">
        <w:rPr>
          <w:sz w:val="28"/>
          <w:szCs w:val="28"/>
          <w:lang w:val="be-BY"/>
        </w:rPr>
        <w:tab/>
      </w:r>
      <w:r w:rsidR="00BF0866">
        <w:rPr>
          <w:sz w:val="28"/>
          <w:szCs w:val="28"/>
          <w:lang w:val="be-BY"/>
        </w:rPr>
        <w:tab/>
      </w:r>
      <w:r w:rsidR="00BF0866">
        <w:rPr>
          <w:sz w:val="28"/>
          <w:szCs w:val="28"/>
          <w:lang w:val="be-BY"/>
        </w:rPr>
        <w:tab/>
      </w:r>
      <w:r w:rsidRPr="00EB5D77">
        <w:rPr>
          <w:sz w:val="28"/>
          <w:szCs w:val="28"/>
          <w:lang w:val="be-BY"/>
        </w:rPr>
        <w:t>Законникова Л.</w:t>
      </w:r>
      <w:r w:rsidR="007D71AC" w:rsidRPr="00EB5D77">
        <w:rPr>
          <w:sz w:val="28"/>
          <w:szCs w:val="28"/>
          <w:lang w:val="be-BY"/>
        </w:rPr>
        <w:t> </w:t>
      </w:r>
      <w:r w:rsidRPr="00EB5D77">
        <w:rPr>
          <w:sz w:val="28"/>
          <w:szCs w:val="28"/>
          <w:lang w:val="be-BY"/>
        </w:rPr>
        <w:t>Г.</w:t>
      </w:r>
    </w:p>
    <w:p w:rsidR="00EB5D77" w:rsidRDefault="00EB5D77" w:rsidP="00A23737">
      <w:pPr>
        <w:jc w:val="both"/>
        <w:rPr>
          <w:sz w:val="28"/>
          <w:szCs w:val="28"/>
          <w:lang w:val="be-BY"/>
        </w:rPr>
      </w:pPr>
    </w:p>
    <w:p w:rsidR="00A8185F" w:rsidRPr="00EB5D77" w:rsidRDefault="00A8185F" w:rsidP="00A23737">
      <w:pPr>
        <w:jc w:val="both"/>
        <w:rPr>
          <w:sz w:val="28"/>
          <w:szCs w:val="28"/>
          <w:lang w:val="be-BY"/>
        </w:rPr>
      </w:pPr>
      <w:r w:rsidRPr="00EB5D77">
        <w:rPr>
          <w:sz w:val="28"/>
          <w:szCs w:val="28"/>
          <w:lang w:val="be-BY"/>
        </w:rPr>
        <w:t>Ответственный за выпуск:</w:t>
      </w:r>
      <w:r w:rsidRPr="00EB5D77">
        <w:rPr>
          <w:sz w:val="28"/>
          <w:szCs w:val="28"/>
          <w:lang w:val="be-BY"/>
        </w:rPr>
        <w:tab/>
        <w:t>Лыко М.</w:t>
      </w:r>
      <w:r w:rsidR="007D71AC" w:rsidRPr="00EB5D77">
        <w:rPr>
          <w:sz w:val="28"/>
          <w:szCs w:val="28"/>
          <w:lang w:val="be-BY"/>
        </w:rPr>
        <w:t> </w:t>
      </w:r>
      <w:r w:rsidRPr="00EB5D77">
        <w:rPr>
          <w:sz w:val="28"/>
          <w:szCs w:val="28"/>
          <w:lang w:val="be-BY"/>
        </w:rPr>
        <w:t>В.</w:t>
      </w:r>
    </w:p>
    <w:p w:rsidR="00A8185F" w:rsidRDefault="00A8185F" w:rsidP="00A23737">
      <w:pPr>
        <w:jc w:val="both"/>
        <w:rPr>
          <w:sz w:val="28"/>
          <w:szCs w:val="28"/>
          <w:lang w:val="be-BY"/>
        </w:rPr>
      </w:pPr>
    </w:p>
    <w:p w:rsidR="00880DB0" w:rsidRDefault="00880DB0" w:rsidP="00A23737">
      <w:pPr>
        <w:jc w:val="both"/>
        <w:rPr>
          <w:sz w:val="28"/>
          <w:szCs w:val="28"/>
          <w:lang w:val="be-BY"/>
        </w:rPr>
      </w:pPr>
    </w:p>
    <w:p w:rsidR="00880DB0" w:rsidRPr="00EB5D77" w:rsidRDefault="00880DB0" w:rsidP="00A23737">
      <w:pPr>
        <w:jc w:val="both"/>
        <w:rPr>
          <w:sz w:val="28"/>
          <w:szCs w:val="28"/>
          <w:lang w:val="be-BY"/>
        </w:rPr>
      </w:pPr>
    </w:p>
    <w:p w:rsidR="00F17722" w:rsidRPr="00EB5D77" w:rsidRDefault="00F17722" w:rsidP="00A23737">
      <w:pPr>
        <w:jc w:val="both"/>
        <w:rPr>
          <w:sz w:val="28"/>
          <w:szCs w:val="28"/>
          <w:lang w:val="be-BY"/>
        </w:rPr>
      </w:pPr>
    </w:p>
    <w:p w:rsidR="00F17722" w:rsidRPr="00EB5D77" w:rsidRDefault="00EB5D77" w:rsidP="00A23737">
      <w:pPr>
        <w:jc w:val="both"/>
        <w:rPr>
          <w:sz w:val="28"/>
          <w:szCs w:val="28"/>
          <w:lang w:val="be-BY"/>
        </w:rPr>
      </w:pPr>
      <w:r w:rsidRPr="00EB5D77">
        <w:rPr>
          <w:sz w:val="28"/>
          <w:szCs w:val="28"/>
          <w:lang w:val="be-BY"/>
        </w:rPr>
        <w:t>Подписано в печать:</w:t>
      </w:r>
      <w:r w:rsidR="00880DB0">
        <w:rPr>
          <w:sz w:val="28"/>
          <w:szCs w:val="28"/>
          <w:lang w:val="be-BY"/>
        </w:rPr>
        <w:t xml:space="preserve">  30.05.2017 г.</w:t>
      </w:r>
    </w:p>
    <w:p w:rsidR="00EB5D77" w:rsidRDefault="00EB5D77" w:rsidP="00A23737">
      <w:pPr>
        <w:jc w:val="both"/>
        <w:rPr>
          <w:sz w:val="28"/>
          <w:szCs w:val="28"/>
          <w:lang w:val="be-BY"/>
        </w:rPr>
      </w:pPr>
    </w:p>
    <w:p w:rsidR="00EB5D77" w:rsidRDefault="00EB5D77" w:rsidP="00A23737">
      <w:pPr>
        <w:jc w:val="both"/>
        <w:rPr>
          <w:sz w:val="28"/>
          <w:szCs w:val="28"/>
          <w:lang w:val="be-BY"/>
        </w:rPr>
      </w:pPr>
    </w:p>
    <w:p w:rsidR="00A8185F" w:rsidRPr="00EB5D77" w:rsidRDefault="007D71AC" w:rsidP="00A23737">
      <w:pPr>
        <w:jc w:val="both"/>
        <w:rPr>
          <w:sz w:val="28"/>
          <w:szCs w:val="28"/>
          <w:lang w:val="be-BY"/>
        </w:rPr>
      </w:pPr>
      <w:r w:rsidRPr="00EB5D77">
        <w:rPr>
          <w:sz w:val="28"/>
          <w:szCs w:val="28"/>
          <w:lang w:val="be-BY"/>
        </w:rPr>
        <w:t>Тираж 3</w:t>
      </w:r>
      <w:r w:rsidR="00F17722" w:rsidRPr="00EB5D77">
        <w:rPr>
          <w:sz w:val="28"/>
          <w:szCs w:val="28"/>
          <w:lang w:val="be-BY"/>
        </w:rPr>
        <w:t xml:space="preserve"> </w:t>
      </w:r>
      <w:r w:rsidR="00A8185F" w:rsidRPr="00EB5D77">
        <w:rPr>
          <w:sz w:val="28"/>
          <w:szCs w:val="28"/>
          <w:lang w:val="be-BY"/>
        </w:rPr>
        <w:t>экз.</w:t>
      </w:r>
      <w:r w:rsidR="00EB5D77" w:rsidRPr="00EB5D77">
        <w:rPr>
          <w:sz w:val="28"/>
          <w:szCs w:val="28"/>
          <w:lang w:val="be-BY"/>
        </w:rPr>
        <w:t xml:space="preserve"> </w:t>
      </w:r>
      <w:r w:rsidR="00EB5D77">
        <w:rPr>
          <w:sz w:val="28"/>
          <w:szCs w:val="28"/>
          <w:lang w:val="be-BY"/>
        </w:rPr>
        <w:t xml:space="preserve">           </w:t>
      </w:r>
      <w:r w:rsidR="00EB5D77" w:rsidRPr="00EB5D77">
        <w:rPr>
          <w:sz w:val="28"/>
          <w:szCs w:val="28"/>
          <w:lang w:val="be-BY"/>
        </w:rPr>
        <w:t>Заказ №</w:t>
      </w:r>
      <w:r w:rsidR="00880DB0">
        <w:rPr>
          <w:sz w:val="28"/>
          <w:szCs w:val="28"/>
          <w:lang w:val="be-BY"/>
        </w:rPr>
        <w:t xml:space="preserve"> </w:t>
      </w:r>
      <w:r w:rsidR="003135F4">
        <w:rPr>
          <w:sz w:val="28"/>
          <w:szCs w:val="28"/>
          <w:lang w:val="be-BY"/>
        </w:rPr>
        <w:t>7</w:t>
      </w:r>
    </w:p>
    <w:p w:rsidR="00A8185F" w:rsidRDefault="00A8185F" w:rsidP="00A23737">
      <w:pPr>
        <w:jc w:val="both"/>
        <w:rPr>
          <w:sz w:val="28"/>
          <w:szCs w:val="28"/>
          <w:lang w:val="be-BY"/>
        </w:rPr>
      </w:pPr>
    </w:p>
    <w:p w:rsidR="00A8185F" w:rsidRPr="00EB5D77" w:rsidRDefault="00A8185F" w:rsidP="00A23737">
      <w:pPr>
        <w:jc w:val="both"/>
        <w:rPr>
          <w:sz w:val="28"/>
          <w:szCs w:val="28"/>
          <w:lang w:val="be-BY"/>
        </w:rPr>
      </w:pPr>
    </w:p>
    <w:p w:rsidR="00EB5D77" w:rsidRDefault="00EB5D77" w:rsidP="00EB5D77">
      <w:pPr>
        <w:jc w:val="both"/>
        <w:rPr>
          <w:sz w:val="28"/>
          <w:szCs w:val="28"/>
          <w:lang w:val="be-BY"/>
        </w:rPr>
      </w:pPr>
    </w:p>
    <w:p w:rsidR="00BF0866" w:rsidRDefault="00BF0866" w:rsidP="00EB5D77">
      <w:pPr>
        <w:jc w:val="both"/>
        <w:rPr>
          <w:sz w:val="28"/>
          <w:szCs w:val="28"/>
          <w:lang w:val="be-BY"/>
        </w:rPr>
      </w:pPr>
    </w:p>
    <w:p w:rsidR="00BF0866" w:rsidRDefault="00BF0866" w:rsidP="00EB5D77">
      <w:pPr>
        <w:jc w:val="both"/>
        <w:rPr>
          <w:sz w:val="28"/>
          <w:szCs w:val="28"/>
          <w:lang w:val="be-BY"/>
        </w:rPr>
      </w:pPr>
    </w:p>
    <w:p w:rsidR="00BF0866" w:rsidRDefault="00BF0866" w:rsidP="00EB5D77">
      <w:pPr>
        <w:jc w:val="both"/>
        <w:rPr>
          <w:sz w:val="28"/>
          <w:szCs w:val="28"/>
          <w:lang w:val="be-BY"/>
        </w:rPr>
      </w:pPr>
    </w:p>
    <w:p w:rsidR="00EB5D77" w:rsidRDefault="00B13A21" w:rsidP="00EB5D77">
      <w:pPr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.4pt;margin-top:12.9pt;width:256.7pt;height:0;z-index:251684864" o:connectortype="straight" strokeweight=".25pt"/>
        </w:pict>
      </w:r>
    </w:p>
    <w:p w:rsidR="00EB5D77" w:rsidRDefault="00EB5D77" w:rsidP="00EB5D77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ГУ “</w:t>
      </w:r>
      <w:r w:rsidRPr="00EB5D77">
        <w:rPr>
          <w:sz w:val="28"/>
          <w:szCs w:val="28"/>
          <w:lang w:val="be-BY"/>
        </w:rPr>
        <w:t xml:space="preserve">Минская областная библиотека </w:t>
      </w:r>
    </w:p>
    <w:p w:rsidR="00EB5D77" w:rsidRPr="00EB5D77" w:rsidRDefault="00EB5D77" w:rsidP="00EB5D77">
      <w:pPr>
        <w:jc w:val="both"/>
        <w:rPr>
          <w:sz w:val="28"/>
          <w:szCs w:val="28"/>
          <w:lang w:val="be-BY"/>
        </w:rPr>
      </w:pPr>
      <w:r w:rsidRPr="00EB5D77">
        <w:rPr>
          <w:sz w:val="28"/>
          <w:szCs w:val="28"/>
          <w:lang w:val="be-BY"/>
        </w:rPr>
        <w:t>им. А.С.</w:t>
      </w:r>
      <w:r w:rsidRPr="00EB5D77">
        <w:rPr>
          <w:sz w:val="28"/>
          <w:szCs w:val="28"/>
        </w:rPr>
        <w:t> </w:t>
      </w:r>
      <w:r w:rsidRPr="00EB5D77">
        <w:rPr>
          <w:sz w:val="28"/>
          <w:szCs w:val="28"/>
          <w:lang w:val="be-BY"/>
        </w:rPr>
        <w:t>Пушкина</w:t>
      </w:r>
      <w:r w:rsidR="00B13A21">
        <w:rPr>
          <w:noProof/>
          <w:sz w:val="28"/>
          <w:szCs w:val="28"/>
        </w:rPr>
        <w:pict>
          <v:shape id="_x0000_s1032" type="#_x0000_t202" style="position:absolute;left:0;text-align:left;margin-left:162.65pt;margin-top:466.8pt;width:32.25pt;height:23.8pt;z-index:251682816;mso-position-horizontal-relative:text;mso-position-vertical-relative:text">
            <v:textbox>
              <w:txbxContent>
                <w:p w:rsidR="00EB5D77" w:rsidRDefault="00EB5D77" w:rsidP="00EB5D77"/>
              </w:txbxContent>
            </v:textbox>
          </v:shape>
        </w:pict>
      </w:r>
      <w:r>
        <w:rPr>
          <w:sz w:val="28"/>
          <w:szCs w:val="28"/>
          <w:lang w:val="be-BY"/>
        </w:rPr>
        <w:t>”</w:t>
      </w:r>
    </w:p>
    <w:p w:rsidR="00EB5D77" w:rsidRPr="00EB5D77" w:rsidRDefault="00B13A21">
      <w:pPr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pict>
          <v:shape id="_x0000_s1033" type="#_x0000_t202" style="position:absolute;left:0;text-align:left;margin-left:131.3pt;margin-top:21.4pt;width:50.5pt;height:43.95pt;z-index:251683840" strokecolor="white [3212]">
            <v:textbox>
              <w:txbxContent>
                <w:p w:rsidR="00EB5D77" w:rsidRDefault="00EB5D77" w:rsidP="00EB5D77"/>
                <w:p w:rsidR="00EB5D77" w:rsidRDefault="00EB5D77" w:rsidP="00EB5D77"/>
              </w:txbxContent>
            </v:textbox>
          </v:shape>
        </w:pict>
      </w:r>
      <w:r w:rsidR="00A8185F" w:rsidRPr="00EB5D77">
        <w:rPr>
          <w:sz w:val="28"/>
          <w:szCs w:val="28"/>
          <w:lang w:val="be-BY"/>
        </w:rPr>
        <w:t>220005  г. Минск, ул. Гикало, 4</w:t>
      </w:r>
    </w:p>
    <w:sectPr w:rsidR="00EB5D77" w:rsidRPr="00EB5D77" w:rsidSect="00B37A73">
      <w:footerReference w:type="default" r:id="rId31"/>
      <w:pgSz w:w="8392" w:h="11907" w:code="9"/>
      <w:pgMar w:top="964" w:right="737" w:bottom="709" w:left="964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20F2" w:rsidRDefault="008920F2" w:rsidP="00D75AED">
      <w:r>
        <w:separator/>
      </w:r>
    </w:p>
  </w:endnote>
  <w:endnote w:type="continuationSeparator" w:id="1">
    <w:p w:rsidR="008920F2" w:rsidRDefault="008920F2" w:rsidP="00D75A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09908"/>
      <w:docPartObj>
        <w:docPartGallery w:val="Page Numbers (Bottom of Page)"/>
        <w:docPartUnique/>
      </w:docPartObj>
    </w:sdtPr>
    <w:sdtContent>
      <w:p w:rsidR="009F59D5" w:rsidRDefault="00B13A21">
        <w:pPr>
          <w:pStyle w:val="aa"/>
          <w:jc w:val="center"/>
        </w:pPr>
        <w:fldSimple w:instr=" PAGE   \* MERGEFORMAT ">
          <w:r w:rsidR="003135F4">
            <w:rPr>
              <w:noProof/>
            </w:rPr>
            <w:t>30</w:t>
          </w:r>
        </w:fldSimple>
      </w:p>
    </w:sdtContent>
  </w:sdt>
  <w:p w:rsidR="00A01D57" w:rsidRDefault="00A01D57" w:rsidP="00D75AE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20F2" w:rsidRDefault="008920F2" w:rsidP="00D75AED">
      <w:r>
        <w:separator/>
      </w:r>
    </w:p>
  </w:footnote>
  <w:footnote w:type="continuationSeparator" w:id="1">
    <w:p w:rsidR="008920F2" w:rsidRDefault="008920F2" w:rsidP="00D75A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C71E3"/>
    <w:multiLevelType w:val="hybridMultilevel"/>
    <w:tmpl w:val="5894A3D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075355A"/>
    <w:multiLevelType w:val="hybridMultilevel"/>
    <w:tmpl w:val="F8A8F7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1ED213A"/>
    <w:multiLevelType w:val="hybridMultilevel"/>
    <w:tmpl w:val="B6E2B0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052B04"/>
    <w:multiLevelType w:val="hybridMultilevel"/>
    <w:tmpl w:val="B1BAA43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6841347"/>
    <w:multiLevelType w:val="hybridMultilevel"/>
    <w:tmpl w:val="EBF602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9D01CB8"/>
    <w:multiLevelType w:val="hybridMultilevel"/>
    <w:tmpl w:val="0200F762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>
    <w:nsid w:val="0A9E6E3E"/>
    <w:multiLevelType w:val="hybridMultilevel"/>
    <w:tmpl w:val="EE001E18"/>
    <w:lvl w:ilvl="0" w:tplc="372273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0E69766B"/>
    <w:multiLevelType w:val="hybridMultilevel"/>
    <w:tmpl w:val="C714BE06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0FC77543"/>
    <w:multiLevelType w:val="hybridMultilevel"/>
    <w:tmpl w:val="5894A3DA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10C9275F"/>
    <w:multiLevelType w:val="multilevel"/>
    <w:tmpl w:val="12801300"/>
    <w:lvl w:ilvl="0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4" w:hanging="2160"/>
      </w:pPr>
      <w:rPr>
        <w:rFonts w:hint="default"/>
      </w:rPr>
    </w:lvl>
  </w:abstractNum>
  <w:abstractNum w:abstractNumId="10">
    <w:nsid w:val="111C213D"/>
    <w:multiLevelType w:val="hybridMultilevel"/>
    <w:tmpl w:val="C4DEF3F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18233406"/>
    <w:multiLevelType w:val="hybridMultilevel"/>
    <w:tmpl w:val="F7E4AAC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A305F11"/>
    <w:multiLevelType w:val="hybridMultilevel"/>
    <w:tmpl w:val="D29AF1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AD50AA3"/>
    <w:multiLevelType w:val="hybridMultilevel"/>
    <w:tmpl w:val="41DA92A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>
    <w:nsid w:val="23A24113"/>
    <w:multiLevelType w:val="hybridMultilevel"/>
    <w:tmpl w:val="7D90700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>
    <w:nsid w:val="2DCD3FD3"/>
    <w:multiLevelType w:val="hybridMultilevel"/>
    <w:tmpl w:val="A79A4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1D35E1"/>
    <w:multiLevelType w:val="hybridMultilevel"/>
    <w:tmpl w:val="F142212C"/>
    <w:lvl w:ilvl="0" w:tplc="3BA8FF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5DF6F55"/>
    <w:multiLevelType w:val="hybridMultilevel"/>
    <w:tmpl w:val="A80ED22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>
    <w:nsid w:val="4036288B"/>
    <w:multiLevelType w:val="multilevel"/>
    <w:tmpl w:val="15A4837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32" w:hanging="2160"/>
      </w:pPr>
      <w:rPr>
        <w:rFonts w:hint="default"/>
      </w:rPr>
    </w:lvl>
  </w:abstractNum>
  <w:abstractNum w:abstractNumId="19">
    <w:nsid w:val="40570606"/>
    <w:multiLevelType w:val="hybridMultilevel"/>
    <w:tmpl w:val="9A0A1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A00805"/>
    <w:multiLevelType w:val="hybridMultilevel"/>
    <w:tmpl w:val="BB74EE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2310F7D"/>
    <w:multiLevelType w:val="hybridMultilevel"/>
    <w:tmpl w:val="BE1258B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2">
    <w:nsid w:val="430D15E6"/>
    <w:multiLevelType w:val="hybridMultilevel"/>
    <w:tmpl w:val="BFE09D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5F2C6E"/>
    <w:multiLevelType w:val="multilevel"/>
    <w:tmpl w:val="76EA6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5AB04FE"/>
    <w:multiLevelType w:val="hybridMultilevel"/>
    <w:tmpl w:val="641AA4AA"/>
    <w:lvl w:ilvl="0" w:tplc="0419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25">
    <w:nsid w:val="4B3A2713"/>
    <w:multiLevelType w:val="hybridMultilevel"/>
    <w:tmpl w:val="8A94D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216C10"/>
    <w:multiLevelType w:val="hybridMultilevel"/>
    <w:tmpl w:val="E0DA933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A9126A2"/>
    <w:multiLevelType w:val="hybridMultilevel"/>
    <w:tmpl w:val="9E78DB10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B005867"/>
    <w:multiLevelType w:val="multilevel"/>
    <w:tmpl w:val="12801300"/>
    <w:lvl w:ilvl="0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4" w:hanging="2160"/>
      </w:pPr>
      <w:rPr>
        <w:rFonts w:hint="default"/>
      </w:rPr>
    </w:lvl>
  </w:abstractNum>
  <w:abstractNum w:abstractNumId="29">
    <w:nsid w:val="615F322E"/>
    <w:multiLevelType w:val="hybridMultilevel"/>
    <w:tmpl w:val="9CBEB8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3AD1E61"/>
    <w:multiLevelType w:val="hybridMultilevel"/>
    <w:tmpl w:val="5C2C969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12324FA"/>
    <w:multiLevelType w:val="hybridMultilevel"/>
    <w:tmpl w:val="7B04E5F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2">
    <w:nsid w:val="722708B1"/>
    <w:multiLevelType w:val="hybridMultilevel"/>
    <w:tmpl w:val="8A36C7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72223EA"/>
    <w:multiLevelType w:val="hybridMultilevel"/>
    <w:tmpl w:val="EFB0C0B4"/>
    <w:lvl w:ilvl="0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34">
    <w:nsid w:val="791F77EF"/>
    <w:multiLevelType w:val="hybridMultilevel"/>
    <w:tmpl w:val="9CB8B704"/>
    <w:lvl w:ilvl="0" w:tplc="04190001">
      <w:start w:val="1"/>
      <w:numFmt w:val="bullet"/>
      <w:lvlText w:val=""/>
      <w:lvlJc w:val="left"/>
      <w:pPr>
        <w:ind w:left="14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9" w:hanging="360"/>
      </w:pPr>
      <w:rPr>
        <w:rFonts w:ascii="Wingdings" w:hAnsi="Wingdings" w:hint="default"/>
      </w:rPr>
    </w:lvl>
  </w:abstractNum>
  <w:abstractNum w:abstractNumId="35">
    <w:nsid w:val="7B913FC0"/>
    <w:multiLevelType w:val="multilevel"/>
    <w:tmpl w:val="F29CDA4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504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32" w:hanging="2160"/>
      </w:pPr>
      <w:rPr>
        <w:rFonts w:hint="default"/>
      </w:rPr>
    </w:lvl>
  </w:abstractNum>
  <w:num w:numId="1">
    <w:abstractNumId w:val="14"/>
  </w:num>
  <w:num w:numId="2">
    <w:abstractNumId w:val="13"/>
  </w:num>
  <w:num w:numId="3">
    <w:abstractNumId w:val="24"/>
  </w:num>
  <w:num w:numId="4">
    <w:abstractNumId w:val="20"/>
  </w:num>
  <w:num w:numId="5">
    <w:abstractNumId w:val="2"/>
  </w:num>
  <w:num w:numId="6">
    <w:abstractNumId w:val="31"/>
  </w:num>
  <w:num w:numId="7">
    <w:abstractNumId w:val="21"/>
  </w:num>
  <w:num w:numId="8">
    <w:abstractNumId w:val="33"/>
  </w:num>
  <w:num w:numId="9">
    <w:abstractNumId w:val="17"/>
  </w:num>
  <w:num w:numId="10">
    <w:abstractNumId w:val="7"/>
  </w:num>
  <w:num w:numId="11">
    <w:abstractNumId w:val="15"/>
  </w:num>
  <w:num w:numId="12">
    <w:abstractNumId w:val="5"/>
  </w:num>
  <w:num w:numId="13">
    <w:abstractNumId w:val="23"/>
  </w:num>
  <w:num w:numId="14">
    <w:abstractNumId w:val="34"/>
  </w:num>
  <w:num w:numId="15">
    <w:abstractNumId w:val="16"/>
  </w:num>
  <w:num w:numId="16">
    <w:abstractNumId w:val="9"/>
  </w:num>
  <w:num w:numId="17">
    <w:abstractNumId w:val="18"/>
  </w:num>
  <w:num w:numId="18">
    <w:abstractNumId w:val="27"/>
  </w:num>
  <w:num w:numId="19">
    <w:abstractNumId w:val="3"/>
  </w:num>
  <w:num w:numId="20">
    <w:abstractNumId w:val="10"/>
  </w:num>
  <w:num w:numId="21">
    <w:abstractNumId w:val="35"/>
  </w:num>
  <w:num w:numId="22">
    <w:abstractNumId w:val="22"/>
  </w:num>
  <w:num w:numId="23">
    <w:abstractNumId w:val="19"/>
  </w:num>
  <w:num w:numId="24">
    <w:abstractNumId w:val="28"/>
  </w:num>
  <w:num w:numId="25">
    <w:abstractNumId w:val="12"/>
  </w:num>
  <w:num w:numId="26">
    <w:abstractNumId w:val="6"/>
  </w:num>
  <w:num w:numId="27">
    <w:abstractNumId w:val="29"/>
  </w:num>
  <w:num w:numId="28">
    <w:abstractNumId w:val="11"/>
  </w:num>
  <w:num w:numId="29">
    <w:abstractNumId w:val="26"/>
  </w:num>
  <w:num w:numId="30">
    <w:abstractNumId w:val="30"/>
  </w:num>
  <w:num w:numId="31">
    <w:abstractNumId w:val="4"/>
  </w:num>
  <w:num w:numId="32">
    <w:abstractNumId w:val="1"/>
  </w:num>
  <w:num w:numId="33">
    <w:abstractNumId w:val="32"/>
  </w:num>
  <w:num w:numId="34">
    <w:abstractNumId w:val="25"/>
  </w:num>
  <w:num w:numId="35">
    <w:abstractNumId w:val="8"/>
  </w:num>
  <w:num w:numId="3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9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7EC2"/>
    <w:rsid w:val="00003B3D"/>
    <w:rsid w:val="00010BA0"/>
    <w:rsid w:val="00011301"/>
    <w:rsid w:val="000144F7"/>
    <w:rsid w:val="00020B0A"/>
    <w:rsid w:val="0002574B"/>
    <w:rsid w:val="00025B96"/>
    <w:rsid w:val="000451C6"/>
    <w:rsid w:val="000460F2"/>
    <w:rsid w:val="00046847"/>
    <w:rsid w:val="0005380D"/>
    <w:rsid w:val="00063F23"/>
    <w:rsid w:val="000643B7"/>
    <w:rsid w:val="000671C4"/>
    <w:rsid w:val="00070BBC"/>
    <w:rsid w:val="00071E9E"/>
    <w:rsid w:val="000723B6"/>
    <w:rsid w:val="00073F21"/>
    <w:rsid w:val="00075949"/>
    <w:rsid w:val="000861A6"/>
    <w:rsid w:val="00086591"/>
    <w:rsid w:val="00087753"/>
    <w:rsid w:val="00091356"/>
    <w:rsid w:val="00096610"/>
    <w:rsid w:val="000C6439"/>
    <w:rsid w:val="000C68FA"/>
    <w:rsid w:val="000D21A3"/>
    <w:rsid w:val="000D4E8A"/>
    <w:rsid w:val="000D7ED4"/>
    <w:rsid w:val="000E08B7"/>
    <w:rsid w:val="000E5AA1"/>
    <w:rsid w:val="000E6606"/>
    <w:rsid w:val="000F0463"/>
    <w:rsid w:val="000F5BB5"/>
    <w:rsid w:val="000F5BD3"/>
    <w:rsid w:val="0010319A"/>
    <w:rsid w:val="00103899"/>
    <w:rsid w:val="0010426D"/>
    <w:rsid w:val="001112C2"/>
    <w:rsid w:val="00114ADA"/>
    <w:rsid w:val="001237A2"/>
    <w:rsid w:val="00127848"/>
    <w:rsid w:val="001302DB"/>
    <w:rsid w:val="00131F16"/>
    <w:rsid w:val="00134B43"/>
    <w:rsid w:val="00144174"/>
    <w:rsid w:val="00153B7C"/>
    <w:rsid w:val="00155AD1"/>
    <w:rsid w:val="00156A93"/>
    <w:rsid w:val="001577A1"/>
    <w:rsid w:val="0016136D"/>
    <w:rsid w:val="00167C66"/>
    <w:rsid w:val="00167CD6"/>
    <w:rsid w:val="001740A5"/>
    <w:rsid w:val="00175097"/>
    <w:rsid w:val="00177FB4"/>
    <w:rsid w:val="001810AA"/>
    <w:rsid w:val="00190C7C"/>
    <w:rsid w:val="00191849"/>
    <w:rsid w:val="001925E1"/>
    <w:rsid w:val="00197CAF"/>
    <w:rsid w:val="001A2439"/>
    <w:rsid w:val="001A70C5"/>
    <w:rsid w:val="001B0515"/>
    <w:rsid w:val="001B3BB4"/>
    <w:rsid w:val="001B4CBD"/>
    <w:rsid w:val="001B6C02"/>
    <w:rsid w:val="001C28E0"/>
    <w:rsid w:val="001E2724"/>
    <w:rsid w:val="001E3ED9"/>
    <w:rsid w:val="001F23E8"/>
    <w:rsid w:val="001F2571"/>
    <w:rsid w:val="001F4851"/>
    <w:rsid w:val="001F4E98"/>
    <w:rsid w:val="00202816"/>
    <w:rsid w:val="00204FDA"/>
    <w:rsid w:val="002143AD"/>
    <w:rsid w:val="00215AAD"/>
    <w:rsid w:val="0021692D"/>
    <w:rsid w:val="00220AEB"/>
    <w:rsid w:val="00221BF6"/>
    <w:rsid w:val="0022248A"/>
    <w:rsid w:val="0022431B"/>
    <w:rsid w:val="00230487"/>
    <w:rsid w:val="0024032D"/>
    <w:rsid w:val="00247F71"/>
    <w:rsid w:val="0025786B"/>
    <w:rsid w:val="00274F91"/>
    <w:rsid w:val="00291218"/>
    <w:rsid w:val="00292D66"/>
    <w:rsid w:val="002951B4"/>
    <w:rsid w:val="002A2F8A"/>
    <w:rsid w:val="002A65F7"/>
    <w:rsid w:val="002B22B5"/>
    <w:rsid w:val="002C4182"/>
    <w:rsid w:val="002C4319"/>
    <w:rsid w:val="002C62E6"/>
    <w:rsid w:val="002D15D5"/>
    <w:rsid w:val="002D549B"/>
    <w:rsid w:val="002E3F0B"/>
    <w:rsid w:val="002E7CAD"/>
    <w:rsid w:val="002F707D"/>
    <w:rsid w:val="003031A1"/>
    <w:rsid w:val="00313137"/>
    <w:rsid w:val="003135F4"/>
    <w:rsid w:val="00320BC2"/>
    <w:rsid w:val="00335129"/>
    <w:rsid w:val="00340F26"/>
    <w:rsid w:val="003437F2"/>
    <w:rsid w:val="0035312F"/>
    <w:rsid w:val="0035695A"/>
    <w:rsid w:val="00361536"/>
    <w:rsid w:val="0036345F"/>
    <w:rsid w:val="00375E81"/>
    <w:rsid w:val="00380CBE"/>
    <w:rsid w:val="00386D30"/>
    <w:rsid w:val="00392637"/>
    <w:rsid w:val="00393350"/>
    <w:rsid w:val="00394F3A"/>
    <w:rsid w:val="00397757"/>
    <w:rsid w:val="003A2AA3"/>
    <w:rsid w:val="003A512F"/>
    <w:rsid w:val="003B306A"/>
    <w:rsid w:val="003B4559"/>
    <w:rsid w:val="003C081A"/>
    <w:rsid w:val="003D1E07"/>
    <w:rsid w:val="003E3046"/>
    <w:rsid w:val="003E375C"/>
    <w:rsid w:val="003E5A51"/>
    <w:rsid w:val="003F2913"/>
    <w:rsid w:val="003F5D59"/>
    <w:rsid w:val="00400179"/>
    <w:rsid w:val="00400D54"/>
    <w:rsid w:val="00403BFD"/>
    <w:rsid w:val="004041C0"/>
    <w:rsid w:val="004057FE"/>
    <w:rsid w:val="004210D8"/>
    <w:rsid w:val="00426A19"/>
    <w:rsid w:val="00437905"/>
    <w:rsid w:val="004421DF"/>
    <w:rsid w:val="00442EEA"/>
    <w:rsid w:val="004509D2"/>
    <w:rsid w:val="00456C78"/>
    <w:rsid w:val="00461E1F"/>
    <w:rsid w:val="0046376B"/>
    <w:rsid w:val="00465392"/>
    <w:rsid w:val="00470E49"/>
    <w:rsid w:val="004719FE"/>
    <w:rsid w:val="00471E93"/>
    <w:rsid w:val="00483996"/>
    <w:rsid w:val="004844EE"/>
    <w:rsid w:val="0048452D"/>
    <w:rsid w:val="0049136D"/>
    <w:rsid w:val="004919B7"/>
    <w:rsid w:val="0049290F"/>
    <w:rsid w:val="00493972"/>
    <w:rsid w:val="00494653"/>
    <w:rsid w:val="0049525A"/>
    <w:rsid w:val="004A00AC"/>
    <w:rsid w:val="004A34E7"/>
    <w:rsid w:val="004A66DB"/>
    <w:rsid w:val="004A7096"/>
    <w:rsid w:val="004B2557"/>
    <w:rsid w:val="004B72B1"/>
    <w:rsid w:val="004D33BB"/>
    <w:rsid w:val="004D635B"/>
    <w:rsid w:val="004E6156"/>
    <w:rsid w:val="004F47E6"/>
    <w:rsid w:val="00503982"/>
    <w:rsid w:val="00505192"/>
    <w:rsid w:val="00505B86"/>
    <w:rsid w:val="00507038"/>
    <w:rsid w:val="005124A2"/>
    <w:rsid w:val="00522924"/>
    <w:rsid w:val="00537258"/>
    <w:rsid w:val="00537F31"/>
    <w:rsid w:val="005412FE"/>
    <w:rsid w:val="005423EC"/>
    <w:rsid w:val="00542B0C"/>
    <w:rsid w:val="00543719"/>
    <w:rsid w:val="00545419"/>
    <w:rsid w:val="00547744"/>
    <w:rsid w:val="005517F6"/>
    <w:rsid w:val="00556584"/>
    <w:rsid w:val="005568E1"/>
    <w:rsid w:val="00565878"/>
    <w:rsid w:val="005748A4"/>
    <w:rsid w:val="00586F0C"/>
    <w:rsid w:val="005877FF"/>
    <w:rsid w:val="00591336"/>
    <w:rsid w:val="00592046"/>
    <w:rsid w:val="005A1E27"/>
    <w:rsid w:val="005A5272"/>
    <w:rsid w:val="005A5294"/>
    <w:rsid w:val="005B045B"/>
    <w:rsid w:val="005B14C0"/>
    <w:rsid w:val="005B554B"/>
    <w:rsid w:val="005C2783"/>
    <w:rsid w:val="005D0CBF"/>
    <w:rsid w:val="005D72FF"/>
    <w:rsid w:val="005E683E"/>
    <w:rsid w:val="005F0A73"/>
    <w:rsid w:val="005F68C4"/>
    <w:rsid w:val="00606181"/>
    <w:rsid w:val="00621CD5"/>
    <w:rsid w:val="00621E41"/>
    <w:rsid w:val="00623B65"/>
    <w:rsid w:val="006277CC"/>
    <w:rsid w:val="00631894"/>
    <w:rsid w:val="00643766"/>
    <w:rsid w:val="0065022B"/>
    <w:rsid w:val="00650B03"/>
    <w:rsid w:val="00650EB3"/>
    <w:rsid w:val="00651E17"/>
    <w:rsid w:val="00657830"/>
    <w:rsid w:val="00667993"/>
    <w:rsid w:val="006747B6"/>
    <w:rsid w:val="00675D18"/>
    <w:rsid w:val="00685D2E"/>
    <w:rsid w:val="00696FBF"/>
    <w:rsid w:val="006A08FB"/>
    <w:rsid w:val="006A20B5"/>
    <w:rsid w:val="006A6859"/>
    <w:rsid w:val="006B1E70"/>
    <w:rsid w:val="006C3B5B"/>
    <w:rsid w:val="006D7B29"/>
    <w:rsid w:val="006E0A8C"/>
    <w:rsid w:val="006E3D0C"/>
    <w:rsid w:val="006E3EAB"/>
    <w:rsid w:val="006F1A82"/>
    <w:rsid w:val="006F5977"/>
    <w:rsid w:val="006F5D41"/>
    <w:rsid w:val="006F7095"/>
    <w:rsid w:val="006F72EA"/>
    <w:rsid w:val="006F7A0C"/>
    <w:rsid w:val="00705EE7"/>
    <w:rsid w:val="00706035"/>
    <w:rsid w:val="00707551"/>
    <w:rsid w:val="007114E4"/>
    <w:rsid w:val="007115E1"/>
    <w:rsid w:val="0071182B"/>
    <w:rsid w:val="00713A83"/>
    <w:rsid w:val="0072070A"/>
    <w:rsid w:val="00725B62"/>
    <w:rsid w:val="00727937"/>
    <w:rsid w:val="007349C2"/>
    <w:rsid w:val="00735458"/>
    <w:rsid w:val="007358D2"/>
    <w:rsid w:val="0073758C"/>
    <w:rsid w:val="00743F7C"/>
    <w:rsid w:val="007466A6"/>
    <w:rsid w:val="00753903"/>
    <w:rsid w:val="00761781"/>
    <w:rsid w:val="00762F7A"/>
    <w:rsid w:val="0076487C"/>
    <w:rsid w:val="00772BED"/>
    <w:rsid w:val="00773E3A"/>
    <w:rsid w:val="0077591F"/>
    <w:rsid w:val="00775CEA"/>
    <w:rsid w:val="0077690E"/>
    <w:rsid w:val="0078114A"/>
    <w:rsid w:val="00783DE7"/>
    <w:rsid w:val="00790B25"/>
    <w:rsid w:val="00792BC4"/>
    <w:rsid w:val="00793458"/>
    <w:rsid w:val="00793C5C"/>
    <w:rsid w:val="007A77F9"/>
    <w:rsid w:val="007B1017"/>
    <w:rsid w:val="007B1BEC"/>
    <w:rsid w:val="007B1E77"/>
    <w:rsid w:val="007B360A"/>
    <w:rsid w:val="007C105B"/>
    <w:rsid w:val="007C6885"/>
    <w:rsid w:val="007D41A6"/>
    <w:rsid w:val="007D42AC"/>
    <w:rsid w:val="007D42D9"/>
    <w:rsid w:val="007D71AC"/>
    <w:rsid w:val="007D7783"/>
    <w:rsid w:val="007E17A8"/>
    <w:rsid w:val="007E22F8"/>
    <w:rsid w:val="007E3C29"/>
    <w:rsid w:val="007E7572"/>
    <w:rsid w:val="007E7E63"/>
    <w:rsid w:val="007F0CDC"/>
    <w:rsid w:val="007F3D3E"/>
    <w:rsid w:val="0080091D"/>
    <w:rsid w:val="00806A82"/>
    <w:rsid w:val="0082702B"/>
    <w:rsid w:val="00827EA1"/>
    <w:rsid w:val="00830FCD"/>
    <w:rsid w:val="008375D3"/>
    <w:rsid w:val="00846797"/>
    <w:rsid w:val="00850B07"/>
    <w:rsid w:val="00860095"/>
    <w:rsid w:val="00860B36"/>
    <w:rsid w:val="00863AA3"/>
    <w:rsid w:val="00877098"/>
    <w:rsid w:val="00880DB0"/>
    <w:rsid w:val="008920F2"/>
    <w:rsid w:val="00896006"/>
    <w:rsid w:val="00897C77"/>
    <w:rsid w:val="008B07FB"/>
    <w:rsid w:val="008B31AD"/>
    <w:rsid w:val="008B4E75"/>
    <w:rsid w:val="008C3189"/>
    <w:rsid w:val="008C4F47"/>
    <w:rsid w:val="008C522A"/>
    <w:rsid w:val="008C7AE7"/>
    <w:rsid w:val="008C7E7B"/>
    <w:rsid w:val="008D0A22"/>
    <w:rsid w:val="008D1C36"/>
    <w:rsid w:val="008D37EB"/>
    <w:rsid w:val="008D4D63"/>
    <w:rsid w:val="008D50CD"/>
    <w:rsid w:val="008E2C9C"/>
    <w:rsid w:val="008E36F9"/>
    <w:rsid w:val="008E4B5E"/>
    <w:rsid w:val="008E4F82"/>
    <w:rsid w:val="008F257B"/>
    <w:rsid w:val="008F2ECD"/>
    <w:rsid w:val="00902902"/>
    <w:rsid w:val="00911AE1"/>
    <w:rsid w:val="00915A13"/>
    <w:rsid w:val="00915DCC"/>
    <w:rsid w:val="00923188"/>
    <w:rsid w:val="009310D2"/>
    <w:rsid w:val="00952D67"/>
    <w:rsid w:val="00954DB1"/>
    <w:rsid w:val="00955263"/>
    <w:rsid w:val="00956428"/>
    <w:rsid w:val="009568F5"/>
    <w:rsid w:val="00962850"/>
    <w:rsid w:val="009663FA"/>
    <w:rsid w:val="00966D35"/>
    <w:rsid w:val="00973D14"/>
    <w:rsid w:val="0097402B"/>
    <w:rsid w:val="00981245"/>
    <w:rsid w:val="00982CB2"/>
    <w:rsid w:val="00983A43"/>
    <w:rsid w:val="00985E22"/>
    <w:rsid w:val="00995BFA"/>
    <w:rsid w:val="00997BF5"/>
    <w:rsid w:val="009A1761"/>
    <w:rsid w:val="009B3AF9"/>
    <w:rsid w:val="009C336D"/>
    <w:rsid w:val="009C61A6"/>
    <w:rsid w:val="009E2A9D"/>
    <w:rsid w:val="009E3B62"/>
    <w:rsid w:val="009F415E"/>
    <w:rsid w:val="009F59D5"/>
    <w:rsid w:val="009F7AF5"/>
    <w:rsid w:val="00A01278"/>
    <w:rsid w:val="00A01D57"/>
    <w:rsid w:val="00A02BB2"/>
    <w:rsid w:val="00A12A10"/>
    <w:rsid w:val="00A21AFD"/>
    <w:rsid w:val="00A23737"/>
    <w:rsid w:val="00A25DB8"/>
    <w:rsid w:val="00A31EC1"/>
    <w:rsid w:val="00A35F77"/>
    <w:rsid w:val="00A4160A"/>
    <w:rsid w:val="00A4310A"/>
    <w:rsid w:val="00A43150"/>
    <w:rsid w:val="00A5147A"/>
    <w:rsid w:val="00A71867"/>
    <w:rsid w:val="00A71EAB"/>
    <w:rsid w:val="00A80340"/>
    <w:rsid w:val="00A8185F"/>
    <w:rsid w:val="00A83F33"/>
    <w:rsid w:val="00A8658B"/>
    <w:rsid w:val="00A91419"/>
    <w:rsid w:val="00A917CA"/>
    <w:rsid w:val="00A92805"/>
    <w:rsid w:val="00A94870"/>
    <w:rsid w:val="00AA04CF"/>
    <w:rsid w:val="00AB1372"/>
    <w:rsid w:val="00AB18A9"/>
    <w:rsid w:val="00AB1D09"/>
    <w:rsid w:val="00AB38EA"/>
    <w:rsid w:val="00AC04F6"/>
    <w:rsid w:val="00AD0CCA"/>
    <w:rsid w:val="00AD49CC"/>
    <w:rsid w:val="00AD6905"/>
    <w:rsid w:val="00AE1653"/>
    <w:rsid w:val="00AE470C"/>
    <w:rsid w:val="00AE5BD4"/>
    <w:rsid w:val="00AE7059"/>
    <w:rsid w:val="00AF1489"/>
    <w:rsid w:val="00AF3AAF"/>
    <w:rsid w:val="00AF4930"/>
    <w:rsid w:val="00AF7F54"/>
    <w:rsid w:val="00B027F8"/>
    <w:rsid w:val="00B06A22"/>
    <w:rsid w:val="00B13A21"/>
    <w:rsid w:val="00B14364"/>
    <w:rsid w:val="00B14CE4"/>
    <w:rsid w:val="00B15627"/>
    <w:rsid w:val="00B15D87"/>
    <w:rsid w:val="00B20E8D"/>
    <w:rsid w:val="00B238D5"/>
    <w:rsid w:val="00B25A1C"/>
    <w:rsid w:val="00B332CE"/>
    <w:rsid w:val="00B3557C"/>
    <w:rsid w:val="00B37A73"/>
    <w:rsid w:val="00B42044"/>
    <w:rsid w:val="00B45310"/>
    <w:rsid w:val="00B47FC9"/>
    <w:rsid w:val="00B51A17"/>
    <w:rsid w:val="00B52DC2"/>
    <w:rsid w:val="00B63E4B"/>
    <w:rsid w:val="00B70422"/>
    <w:rsid w:val="00B763A0"/>
    <w:rsid w:val="00B92B70"/>
    <w:rsid w:val="00B9585A"/>
    <w:rsid w:val="00BA0E44"/>
    <w:rsid w:val="00BA2A40"/>
    <w:rsid w:val="00BC7448"/>
    <w:rsid w:val="00BD02B1"/>
    <w:rsid w:val="00BD0BBB"/>
    <w:rsid w:val="00BD1C35"/>
    <w:rsid w:val="00BD4ADB"/>
    <w:rsid w:val="00BD6237"/>
    <w:rsid w:val="00BD75B3"/>
    <w:rsid w:val="00BE470D"/>
    <w:rsid w:val="00BE6F60"/>
    <w:rsid w:val="00BE73DA"/>
    <w:rsid w:val="00BF0244"/>
    <w:rsid w:val="00BF0866"/>
    <w:rsid w:val="00BF1C5A"/>
    <w:rsid w:val="00BF7533"/>
    <w:rsid w:val="00C05870"/>
    <w:rsid w:val="00C1293F"/>
    <w:rsid w:val="00C13DEA"/>
    <w:rsid w:val="00C21A1D"/>
    <w:rsid w:val="00C228E2"/>
    <w:rsid w:val="00C23B98"/>
    <w:rsid w:val="00C25AD4"/>
    <w:rsid w:val="00C3635A"/>
    <w:rsid w:val="00C36603"/>
    <w:rsid w:val="00C44FB8"/>
    <w:rsid w:val="00C501D0"/>
    <w:rsid w:val="00C52B33"/>
    <w:rsid w:val="00C71B2E"/>
    <w:rsid w:val="00C720BF"/>
    <w:rsid w:val="00C77B1E"/>
    <w:rsid w:val="00C8035E"/>
    <w:rsid w:val="00C835B7"/>
    <w:rsid w:val="00C84393"/>
    <w:rsid w:val="00C922D8"/>
    <w:rsid w:val="00CB0E85"/>
    <w:rsid w:val="00CB61C1"/>
    <w:rsid w:val="00CC54B9"/>
    <w:rsid w:val="00CC62AB"/>
    <w:rsid w:val="00CC7099"/>
    <w:rsid w:val="00CC7CC5"/>
    <w:rsid w:val="00CD3219"/>
    <w:rsid w:val="00CD4662"/>
    <w:rsid w:val="00CD6BF5"/>
    <w:rsid w:val="00CE7821"/>
    <w:rsid w:val="00CF53E0"/>
    <w:rsid w:val="00D01281"/>
    <w:rsid w:val="00D04F43"/>
    <w:rsid w:val="00D1065E"/>
    <w:rsid w:val="00D14E85"/>
    <w:rsid w:val="00D16472"/>
    <w:rsid w:val="00D209A4"/>
    <w:rsid w:val="00D2378F"/>
    <w:rsid w:val="00D31D71"/>
    <w:rsid w:val="00D3321D"/>
    <w:rsid w:val="00D61E92"/>
    <w:rsid w:val="00D62B85"/>
    <w:rsid w:val="00D639C9"/>
    <w:rsid w:val="00D6431C"/>
    <w:rsid w:val="00D651B9"/>
    <w:rsid w:val="00D724BD"/>
    <w:rsid w:val="00D7407D"/>
    <w:rsid w:val="00D75AED"/>
    <w:rsid w:val="00D77621"/>
    <w:rsid w:val="00D77EC2"/>
    <w:rsid w:val="00D80447"/>
    <w:rsid w:val="00D81BB8"/>
    <w:rsid w:val="00D8600C"/>
    <w:rsid w:val="00D951B4"/>
    <w:rsid w:val="00DA45F1"/>
    <w:rsid w:val="00DA6AA2"/>
    <w:rsid w:val="00DB09DC"/>
    <w:rsid w:val="00DC1E1D"/>
    <w:rsid w:val="00DC279B"/>
    <w:rsid w:val="00DC41B0"/>
    <w:rsid w:val="00DC487D"/>
    <w:rsid w:val="00DC6A9F"/>
    <w:rsid w:val="00DD0074"/>
    <w:rsid w:val="00DE0489"/>
    <w:rsid w:val="00DE1D2A"/>
    <w:rsid w:val="00DE2357"/>
    <w:rsid w:val="00DE399E"/>
    <w:rsid w:val="00DE5F4D"/>
    <w:rsid w:val="00DF3EB9"/>
    <w:rsid w:val="00E03AE9"/>
    <w:rsid w:val="00E04E6D"/>
    <w:rsid w:val="00E05662"/>
    <w:rsid w:val="00E05906"/>
    <w:rsid w:val="00E166D2"/>
    <w:rsid w:val="00E2166A"/>
    <w:rsid w:val="00E21C44"/>
    <w:rsid w:val="00E27819"/>
    <w:rsid w:val="00E4154C"/>
    <w:rsid w:val="00E47239"/>
    <w:rsid w:val="00E54759"/>
    <w:rsid w:val="00E57D83"/>
    <w:rsid w:val="00E60AC2"/>
    <w:rsid w:val="00E76BB3"/>
    <w:rsid w:val="00E810D4"/>
    <w:rsid w:val="00E812A3"/>
    <w:rsid w:val="00E86F9F"/>
    <w:rsid w:val="00E92E03"/>
    <w:rsid w:val="00E9405C"/>
    <w:rsid w:val="00EA15CE"/>
    <w:rsid w:val="00EA35BF"/>
    <w:rsid w:val="00EA670D"/>
    <w:rsid w:val="00EA7EAA"/>
    <w:rsid w:val="00EB1E1A"/>
    <w:rsid w:val="00EB3CFC"/>
    <w:rsid w:val="00EB5D77"/>
    <w:rsid w:val="00EB6493"/>
    <w:rsid w:val="00ED17DF"/>
    <w:rsid w:val="00ED6313"/>
    <w:rsid w:val="00EE2F34"/>
    <w:rsid w:val="00EE3A1D"/>
    <w:rsid w:val="00EE7B78"/>
    <w:rsid w:val="00EF0E13"/>
    <w:rsid w:val="00EF2F15"/>
    <w:rsid w:val="00F00122"/>
    <w:rsid w:val="00F17722"/>
    <w:rsid w:val="00F32E67"/>
    <w:rsid w:val="00F411DA"/>
    <w:rsid w:val="00F5669D"/>
    <w:rsid w:val="00F60632"/>
    <w:rsid w:val="00F63F4B"/>
    <w:rsid w:val="00F65ABF"/>
    <w:rsid w:val="00F7081B"/>
    <w:rsid w:val="00F77228"/>
    <w:rsid w:val="00F77EEF"/>
    <w:rsid w:val="00F87D15"/>
    <w:rsid w:val="00F91BA1"/>
    <w:rsid w:val="00F92396"/>
    <w:rsid w:val="00F9643F"/>
    <w:rsid w:val="00F96BD1"/>
    <w:rsid w:val="00FB0A0C"/>
    <w:rsid w:val="00FB3616"/>
    <w:rsid w:val="00FC145B"/>
    <w:rsid w:val="00FC163E"/>
    <w:rsid w:val="00FC3F4C"/>
    <w:rsid w:val="00FC76B2"/>
    <w:rsid w:val="00FD0D04"/>
    <w:rsid w:val="00FD57B0"/>
    <w:rsid w:val="00FD7792"/>
    <w:rsid w:val="00FE3227"/>
    <w:rsid w:val="00FE4EFF"/>
    <w:rsid w:val="00FF4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2]"/>
    </o:shapedefaults>
    <o:shapelayout v:ext="edit">
      <o:idmap v:ext="edit" data="1"/>
      <o:rules v:ext="edit">
        <o:r id="V:Rule2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AED"/>
    <w:pPr>
      <w:spacing w:after="0" w:line="240" w:lineRule="auto"/>
      <w:ind w:firstLine="0"/>
      <w:jc w:val="left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3">
    <w:name w:val="heading 3"/>
    <w:basedOn w:val="a"/>
    <w:link w:val="30"/>
    <w:uiPriority w:val="9"/>
    <w:qFormat/>
    <w:rsid w:val="008C3189"/>
    <w:pPr>
      <w:spacing w:before="100" w:beforeAutospacing="1" w:after="100" w:afterAutospacing="1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23EC"/>
    <w:pPr>
      <w:ind w:left="720"/>
      <w:contextualSpacing/>
    </w:pPr>
  </w:style>
  <w:style w:type="paragraph" w:styleId="a4">
    <w:name w:val="No Spacing"/>
    <w:uiPriority w:val="1"/>
    <w:qFormat/>
    <w:rsid w:val="00D77EC2"/>
    <w:pPr>
      <w:spacing w:after="0"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Plain Text"/>
    <w:basedOn w:val="a"/>
    <w:link w:val="a6"/>
    <w:rsid w:val="00D77EC2"/>
    <w:rPr>
      <w:rFonts w:ascii="Courier New" w:hAnsi="Courier New"/>
      <w:sz w:val="20"/>
      <w:szCs w:val="20"/>
    </w:rPr>
  </w:style>
  <w:style w:type="character" w:customStyle="1" w:styleId="a6">
    <w:name w:val="Текст Знак"/>
    <w:basedOn w:val="a0"/>
    <w:link w:val="a5"/>
    <w:rsid w:val="00D77EC2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7">
    <w:name w:val="caption"/>
    <w:basedOn w:val="a"/>
    <w:qFormat/>
    <w:rsid w:val="00D77EC2"/>
    <w:pPr>
      <w:jc w:val="center"/>
    </w:pPr>
    <w:rPr>
      <w:sz w:val="24"/>
      <w:szCs w:val="20"/>
    </w:rPr>
  </w:style>
  <w:style w:type="paragraph" w:styleId="a8">
    <w:name w:val="header"/>
    <w:basedOn w:val="a"/>
    <w:link w:val="a9"/>
    <w:uiPriority w:val="99"/>
    <w:semiHidden/>
    <w:unhideWhenUsed/>
    <w:rsid w:val="0020281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02816"/>
  </w:style>
  <w:style w:type="paragraph" w:styleId="aa">
    <w:name w:val="footer"/>
    <w:basedOn w:val="a"/>
    <w:link w:val="ab"/>
    <w:uiPriority w:val="99"/>
    <w:unhideWhenUsed/>
    <w:rsid w:val="0020281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2816"/>
  </w:style>
  <w:style w:type="table" w:styleId="ac">
    <w:name w:val="Table Grid"/>
    <w:basedOn w:val="a1"/>
    <w:uiPriority w:val="59"/>
    <w:rsid w:val="001F23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a"/>
    <w:basedOn w:val="a0"/>
    <w:rsid w:val="002951B4"/>
  </w:style>
  <w:style w:type="paragraph" w:styleId="ae">
    <w:name w:val="Balloon Text"/>
    <w:basedOn w:val="a"/>
    <w:link w:val="af"/>
    <w:uiPriority w:val="99"/>
    <w:semiHidden/>
    <w:unhideWhenUsed/>
    <w:rsid w:val="005B045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B045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8C318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0">
    <w:name w:val="Normal (Web)"/>
    <w:basedOn w:val="a"/>
    <w:uiPriority w:val="99"/>
    <w:unhideWhenUsed/>
    <w:rsid w:val="004509D2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Hyperlink"/>
    <w:basedOn w:val="a0"/>
    <w:uiPriority w:val="99"/>
    <w:unhideWhenUsed/>
    <w:rsid w:val="004509D2"/>
    <w:rPr>
      <w:color w:val="0000FF"/>
      <w:u w:val="single"/>
    </w:rPr>
  </w:style>
  <w:style w:type="character" w:styleId="af2">
    <w:name w:val="FollowedHyperlink"/>
    <w:basedOn w:val="a0"/>
    <w:uiPriority w:val="99"/>
    <w:semiHidden/>
    <w:unhideWhenUsed/>
    <w:rsid w:val="00915A13"/>
    <w:rPr>
      <w:color w:val="800080" w:themeColor="followedHyperlink"/>
      <w:u w:val="single"/>
    </w:rPr>
  </w:style>
  <w:style w:type="character" w:customStyle="1" w:styleId="breadcrumbslink-text">
    <w:name w:val="breadcrumbs__link-text"/>
    <w:basedOn w:val="a0"/>
    <w:rsid w:val="001E3E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8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5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9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0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9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9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6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3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9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7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1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1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4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2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3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3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0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4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4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1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8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3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4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91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17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15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3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44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32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4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15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6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1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6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3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1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0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30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2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0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0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01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9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04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88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53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39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75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2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91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3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13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82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05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5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0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0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98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4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27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73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07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73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33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67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66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55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16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47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64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7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4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1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1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36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2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16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49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43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08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73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63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28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4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1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60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98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52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60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6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490110">
              <w:marLeft w:val="28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540089">
              <w:marLeft w:val="28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8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2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6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7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2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6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2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9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7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25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37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3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3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3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0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7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0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63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5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4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3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1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8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7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3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0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0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3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4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7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0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3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9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3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5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4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5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6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6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2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9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2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3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6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6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9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6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4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8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6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9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5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9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4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2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8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0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8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0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3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1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9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87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4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1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0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7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4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3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7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8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6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7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4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9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1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2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6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6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1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3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96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76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57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81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27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06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5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9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68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82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45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06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09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1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6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40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8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17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8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99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48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9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86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1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73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40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86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46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30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3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53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4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78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7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2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3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0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3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5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9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8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2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1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6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4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2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8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0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0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8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5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4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5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1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3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4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3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9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30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3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8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4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7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2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3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3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1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0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8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1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5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9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0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7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8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1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2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5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6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5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1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5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9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3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46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0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2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5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8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6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2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4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5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4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freesoft.ru/format_factory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png"/><Relationship Id="rId29" Type="http://schemas.openxmlformats.org/officeDocument/2006/relationships/hyperlink" Target="http://ulyanovbib.blogspot.com.by/2016/09/book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etpaint.net/download.html" TargetMode="Externa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freemake.com/ru/free_video_converter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://kommersant.ru/projects/june22" TargetMode="External"/><Relationship Id="rId19" Type="http://schemas.openxmlformats.org/officeDocument/2006/relationships/image" Target="media/image8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emf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https://drofa-ventana.ru/material/snimaem-booktrailer-teoriya-i-praktik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643E4D-CA4A-486D-B0F5-A03507B1E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3916</TotalTime>
  <Pages>29</Pages>
  <Words>3557</Words>
  <Characters>20280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</dc:creator>
  <cp:keywords/>
  <dc:description/>
  <cp:lastModifiedBy>metod</cp:lastModifiedBy>
  <cp:revision>387</cp:revision>
  <dcterms:created xsi:type="dcterms:W3CDTF">2015-05-28T09:01:00Z</dcterms:created>
  <dcterms:modified xsi:type="dcterms:W3CDTF">2017-05-30T14:22:00Z</dcterms:modified>
</cp:coreProperties>
</file>