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95" w:rsidRDefault="001B1D4B" w:rsidP="00546C14">
      <w:pPr>
        <w:spacing w:after="0" w:line="360" w:lineRule="auto"/>
        <w:ind w:left="-993" w:right="424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-220345</wp:posOffset>
            </wp:positionV>
            <wp:extent cx="876300" cy="736600"/>
            <wp:effectExtent l="19050" t="0" r="0" b="0"/>
            <wp:wrapSquare wrapText="bothSides"/>
            <wp:docPr id="24" name="Рисунок 1" descr="Эмблема пол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лна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5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.85pt;margin-top:-11.85pt;width:358.75pt;height:58.6pt;z-index:251679744;mso-position-horizontal-relative:text;mso-position-vertical-relative:text" strokecolor="white [3212]">
            <v:textbox style="mso-next-textbox:#_x0000_s1033">
              <w:txbxContent>
                <w:p w:rsidR="00DA11D8" w:rsidRPr="00724E89" w:rsidRDefault="00DA11D8" w:rsidP="00724E89">
                  <w:pPr>
                    <w:spacing w:after="0" w:line="360" w:lineRule="auto"/>
                    <w:ind w:left="-993" w:right="424" w:firstLine="42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724E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ДУ “Мінская абласная бібліятэка імя А.С. Пушкіна”</w:t>
                  </w:r>
                </w:p>
                <w:p w:rsidR="00DA11D8" w:rsidRPr="00724E89" w:rsidRDefault="00DA11D8" w:rsidP="00724E89">
                  <w:pPr>
                    <w:spacing w:after="0" w:line="360" w:lineRule="auto"/>
                    <w:ind w:left="-993" w:firstLine="42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724E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Аддзел бібліятэказнаўства</w:t>
                  </w:r>
                </w:p>
                <w:p w:rsidR="00DA11D8" w:rsidRDefault="00DA11D8" w:rsidP="00724E89">
                  <w:pPr>
                    <w:jc w:val="center"/>
                  </w:pPr>
                </w:p>
              </w:txbxContent>
            </v:textbox>
          </v:shape>
        </w:pict>
      </w:r>
    </w:p>
    <w:p w:rsidR="00874A0D" w:rsidRPr="00B005A1" w:rsidRDefault="00874A0D" w:rsidP="00FC07BD">
      <w:pPr>
        <w:rPr>
          <w:lang w:val="be-BY"/>
        </w:rPr>
      </w:pPr>
    </w:p>
    <w:p w:rsidR="00AE6195" w:rsidRPr="00FC07BD" w:rsidRDefault="00EB7F1F" w:rsidP="00FC07BD">
      <w:pPr>
        <w:jc w:val="center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110490</wp:posOffset>
            </wp:positionV>
            <wp:extent cx="2697480" cy="2409825"/>
            <wp:effectExtent l="19050" t="0" r="7620" b="0"/>
            <wp:wrapSquare wrapText="bothSides"/>
            <wp:docPr id="18" name="Рисунок 6" descr="http://sch1.gancevichi.edu.by/ru/sm_full.aspx?guid=5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1.gancevichi.edu.by/ru/sm_full.aspx?guid=518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195" w:rsidRDefault="00AE6195" w:rsidP="00AE6195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val="be-BY"/>
        </w:rPr>
      </w:pPr>
    </w:p>
    <w:p w:rsidR="00AE6195" w:rsidRDefault="00AE6195" w:rsidP="00AE6195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val="be-BY"/>
        </w:rPr>
      </w:pPr>
    </w:p>
    <w:p w:rsidR="00FC55CD" w:rsidRDefault="00FC55CD" w:rsidP="00AE6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</w:p>
    <w:p w:rsidR="00724E89" w:rsidRDefault="00724E89" w:rsidP="00AE6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</w:p>
    <w:p w:rsidR="00724E89" w:rsidRDefault="00724E89" w:rsidP="00AE619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</w:p>
    <w:p w:rsidR="00AE6195" w:rsidRPr="00724E89" w:rsidRDefault="00546C14" w:rsidP="00AE619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724E89">
        <w:rPr>
          <w:rFonts w:ascii="Times New Roman" w:hAnsi="Times New Roman" w:cs="Times New Roman"/>
          <w:sz w:val="44"/>
          <w:szCs w:val="44"/>
          <w:lang w:val="be-BY"/>
        </w:rPr>
        <w:t xml:space="preserve">Беларускія </w:t>
      </w:r>
    </w:p>
    <w:p w:rsidR="00546C14" w:rsidRPr="00724E89" w:rsidRDefault="00546C14" w:rsidP="00AE619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724E89">
        <w:rPr>
          <w:rFonts w:ascii="Times New Roman" w:hAnsi="Times New Roman" w:cs="Times New Roman"/>
          <w:sz w:val="44"/>
          <w:szCs w:val="44"/>
          <w:lang w:val="be-BY"/>
        </w:rPr>
        <w:t>пісьменнікі-юбіляры</w:t>
      </w:r>
    </w:p>
    <w:p w:rsidR="00546C14" w:rsidRPr="00724E89" w:rsidRDefault="00FE1D45" w:rsidP="00AE619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724E89">
        <w:rPr>
          <w:rFonts w:ascii="Times New Roman" w:hAnsi="Times New Roman" w:cs="Times New Roman"/>
          <w:sz w:val="44"/>
          <w:szCs w:val="44"/>
          <w:lang w:val="be-BY"/>
        </w:rPr>
        <w:t>2017</w:t>
      </w:r>
      <w:r w:rsidR="00B15D97" w:rsidRPr="00724E89">
        <w:rPr>
          <w:rFonts w:ascii="Times New Roman" w:hAnsi="Times New Roman" w:cs="Times New Roman"/>
          <w:sz w:val="44"/>
          <w:szCs w:val="44"/>
          <w:lang w:val="be-BY"/>
        </w:rPr>
        <w:t xml:space="preserve"> года</w:t>
      </w:r>
    </w:p>
    <w:p w:rsidR="007F6A07" w:rsidRPr="00BB7D26" w:rsidRDefault="007F6A07" w:rsidP="00AE619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be-BY"/>
        </w:rPr>
      </w:pPr>
    </w:p>
    <w:p w:rsidR="00AE6195" w:rsidRPr="00865C0F" w:rsidRDefault="00AE6195" w:rsidP="00AE6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546C14" w:rsidRPr="00724E89" w:rsidRDefault="00546C14" w:rsidP="00AE61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724E89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E25FF5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724E89">
        <w:rPr>
          <w:rFonts w:ascii="Times New Roman" w:hAnsi="Times New Roman" w:cs="Times New Roman"/>
          <w:sz w:val="36"/>
          <w:szCs w:val="36"/>
          <w:lang w:val="be-BY"/>
        </w:rPr>
        <w:t xml:space="preserve"> паўгоддзе</w:t>
      </w:r>
    </w:p>
    <w:p w:rsidR="00D3636E" w:rsidRDefault="00D3636E" w:rsidP="00317F9B">
      <w:pPr>
        <w:tabs>
          <w:tab w:val="left" w:pos="4020"/>
        </w:tabs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AE6195" w:rsidRDefault="00AE6195" w:rsidP="00317F9B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</w:p>
    <w:p w:rsidR="00724E89" w:rsidRPr="00EB7F1F" w:rsidRDefault="00724E89" w:rsidP="00317F9B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</w:p>
    <w:p w:rsidR="002D65A3" w:rsidRPr="00EB7F1F" w:rsidRDefault="00D055FF" w:rsidP="00317F9B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shape id="_x0000_s1034" type="#_x0000_t202" style="position:absolute;left:0;text-align:left;margin-left:151.05pt;margin-top:19.35pt;width:20.1pt;height:25.1pt;z-index:251680768" strokecolor="white [3212]">
            <v:textbox style="mso-next-textbox:#_x0000_s1034">
              <w:txbxContent>
                <w:p w:rsidR="00DA11D8" w:rsidRDefault="00DA11D8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shape id="_x0000_s1026" type="#_x0000_t202" style="position:absolute;left:0;text-align:left;margin-left:223.6pt;margin-top:27.3pt;width:25.05pt;height:25.7pt;z-index:251664384" strokecolor="white [3212]">
            <v:textbox style="mso-next-textbox:#_x0000_s1026">
              <w:txbxContent>
                <w:p w:rsidR="00DA11D8" w:rsidRDefault="00DA11D8"/>
              </w:txbxContent>
            </v:textbox>
          </v:shape>
        </w:pict>
      </w:r>
      <w:r w:rsidR="00FE1D45" w:rsidRPr="00EB7F1F">
        <w:rPr>
          <w:rFonts w:ascii="Times New Roman" w:hAnsi="Times New Roman" w:cs="Times New Roman"/>
          <w:b/>
          <w:sz w:val="24"/>
          <w:szCs w:val="28"/>
          <w:lang w:val="be-BY"/>
        </w:rPr>
        <w:t>Мінск 2017</w:t>
      </w:r>
    </w:p>
    <w:p w:rsidR="00EF5908" w:rsidRPr="00EF5908" w:rsidRDefault="00EF5908" w:rsidP="00AE6195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F5908">
        <w:rPr>
          <w:rFonts w:ascii="Times New Roman" w:hAnsi="Times New Roman" w:cs="Times New Roman"/>
          <w:sz w:val="28"/>
          <w:szCs w:val="28"/>
          <w:lang w:val="be-BY"/>
        </w:rPr>
        <w:lastRenderedPageBreak/>
        <w:t>ДУ “Мінская абласная бібліятэка імя А.С. Пушкіна”</w:t>
      </w:r>
    </w:p>
    <w:p w:rsidR="00EF5908" w:rsidRDefault="00EF5908" w:rsidP="00AE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F5908">
        <w:rPr>
          <w:rFonts w:ascii="Times New Roman" w:hAnsi="Times New Roman" w:cs="Times New Roman"/>
          <w:sz w:val="28"/>
          <w:szCs w:val="28"/>
          <w:lang w:val="be-BY"/>
        </w:rPr>
        <w:t>Аддзел бібліятэказнаўства</w:t>
      </w:r>
    </w:p>
    <w:p w:rsidR="006424CD" w:rsidRPr="00EF5908" w:rsidRDefault="006424CD" w:rsidP="00AE6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D65A3" w:rsidRPr="00D02D1E" w:rsidRDefault="002D65A3" w:rsidP="00AE6195">
      <w:pPr>
        <w:rPr>
          <w:lang w:val="be-BY"/>
        </w:rPr>
      </w:pPr>
    </w:p>
    <w:p w:rsidR="002D65A3" w:rsidRPr="00D02D1E" w:rsidRDefault="002D65A3" w:rsidP="00AE6195">
      <w:pPr>
        <w:rPr>
          <w:lang w:val="be-BY"/>
        </w:rPr>
      </w:pPr>
    </w:p>
    <w:p w:rsidR="002D65A3" w:rsidRDefault="002D65A3" w:rsidP="00AE6195">
      <w:pPr>
        <w:rPr>
          <w:lang w:val="be-BY"/>
        </w:rPr>
      </w:pPr>
    </w:p>
    <w:p w:rsidR="002D65A3" w:rsidRPr="00D02D1E" w:rsidRDefault="002D65A3" w:rsidP="00AE6195">
      <w:pPr>
        <w:rPr>
          <w:lang w:val="be-BY"/>
        </w:rPr>
      </w:pPr>
    </w:p>
    <w:p w:rsidR="00AE6195" w:rsidRDefault="00317F9B" w:rsidP="00AE6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7F6A07">
        <w:rPr>
          <w:rFonts w:ascii="Times New Roman" w:hAnsi="Times New Roman" w:cs="Times New Roman"/>
          <w:sz w:val="48"/>
          <w:szCs w:val="48"/>
          <w:lang w:val="be-BY"/>
        </w:rPr>
        <w:t xml:space="preserve">Беларускія </w:t>
      </w:r>
    </w:p>
    <w:p w:rsidR="00317F9B" w:rsidRPr="007F6A07" w:rsidRDefault="00317F9B" w:rsidP="00AE6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7F6A07">
        <w:rPr>
          <w:rFonts w:ascii="Times New Roman" w:hAnsi="Times New Roman" w:cs="Times New Roman"/>
          <w:sz w:val="48"/>
          <w:szCs w:val="48"/>
          <w:lang w:val="be-BY"/>
        </w:rPr>
        <w:t>пісьменнікі-юбіляры</w:t>
      </w:r>
    </w:p>
    <w:p w:rsidR="00317F9B" w:rsidRPr="007F6A07" w:rsidRDefault="00FE1D45" w:rsidP="00AE6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>2017</w:t>
      </w:r>
      <w:r w:rsidR="00317F9B" w:rsidRPr="007F6A07">
        <w:rPr>
          <w:rFonts w:ascii="Times New Roman" w:hAnsi="Times New Roman" w:cs="Times New Roman"/>
          <w:sz w:val="48"/>
          <w:szCs w:val="48"/>
          <w:lang w:val="be-BY"/>
        </w:rPr>
        <w:t xml:space="preserve"> года:</w:t>
      </w:r>
    </w:p>
    <w:p w:rsidR="007F6A07" w:rsidRPr="007F6A07" w:rsidRDefault="007F6A07" w:rsidP="00AE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17F9B" w:rsidRPr="00FE1D45" w:rsidRDefault="00317F9B" w:rsidP="00AE61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FE1D45">
        <w:rPr>
          <w:rFonts w:ascii="Times New Roman" w:hAnsi="Times New Roman" w:cs="Times New Roman"/>
          <w:sz w:val="40"/>
          <w:szCs w:val="40"/>
          <w:lang w:val="be-BY"/>
        </w:rPr>
        <w:t>Бібліяграфічны паказальнік</w:t>
      </w:r>
    </w:p>
    <w:p w:rsidR="007F6A07" w:rsidRPr="00FE1D45" w:rsidRDefault="007F6A07" w:rsidP="00AE61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317F9B" w:rsidRPr="00FE1D45" w:rsidRDefault="00E25FF5" w:rsidP="00AE61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317F9B" w:rsidRPr="007F6A07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317F9B" w:rsidRPr="00FE1D45">
        <w:rPr>
          <w:rFonts w:ascii="Times New Roman" w:hAnsi="Times New Roman" w:cs="Times New Roman"/>
          <w:sz w:val="40"/>
          <w:szCs w:val="40"/>
          <w:lang w:val="be-BY"/>
        </w:rPr>
        <w:t xml:space="preserve"> паўгоддзе</w:t>
      </w:r>
    </w:p>
    <w:p w:rsidR="002D65A3" w:rsidRPr="00D02D1E" w:rsidRDefault="002D65A3" w:rsidP="00317F9B">
      <w:pPr>
        <w:tabs>
          <w:tab w:val="left" w:pos="2070"/>
        </w:tabs>
        <w:jc w:val="center"/>
        <w:rPr>
          <w:lang w:val="be-BY"/>
        </w:rPr>
      </w:pPr>
    </w:p>
    <w:p w:rsidR="002D65A3" w:rsidRPr="00D02D1E" w:rsidRDefault="002D65A3" w:rsidP="00317F9B">
      <w:pPr>
        <w:jc w:val="center"/>
        <w:rPr>
          <w:lang w:val="be-BY"/>
        </w:rPr>
      </w:pPr>
    </w:p>
    <w:p w:rsidR="007F6A07" w:rsidRDefault="007F6A07" w:rsidP="00317F9B">
      <w:pPr>
        <w:jc w:val="center"/>
        <w:rPr>
          <w:lang w:val="be-BY"/>
        </w:rPr>
      </w:pPr>
    </w:p>
    <w:p w:rsidR="002D65A3" w:rsidRDefault="002D65A3" w:rsidP="00317F9B">
      <w:pPr>
        <w:jc w:val="center"/>
        <w:rPr>
          <w:lang w:val="be-BY"/>
        </w:rPr>
      </w:pPr>
    </w:p>
    <w:p w:rsidR="00724E89" w:rsidRPr="00D02D1E" w:rsidRDefault="00724E89" w:rsidP="00317F9B">
      <w:pPr>
        <w:jc w:val="center"/>
        <w:rPr>
          <w:lang w:val="be-BY"/>
        </w:rPr>
      </w:pPr>
    </w:p>
    <w:p w:rsidR="00D02D1E" w:rsidRPr="00EC1E88" w:rsidRDefault="00D055FF" w:rsidP="00B15D97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shape id="_x0000_s1035" type="#_x0000_t202" style="position:absolute;left:0;text-align:left;margin-left:145.9pt;margin-top:30.25pt;width:34pt;height:25.9pt;z-index:251681792" strokecolor="white [3212]">
            <v:textbox style="mso-next-textbox:#_x0000_s1035">
              <w:txbxContent>
                <w:p w:rsidR="00DA11D8" w:rsidRDefault="00DA11D8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shape id="_x0000_s1027" type="#_x0000_t202" style="position:absolute;left:0;text-align:left;margin-left:221.8pt;margin-top:24.75pt;width:25.05pt;height:25.7pt;z-index:251665408" strokecolor="white [3212]">
            <v:textbox style="mso-next-textbox:#_x0000_s1027">
              <w:txbxContent>
                <w:p w:rsidR="00DA11D8" w:rsidRDefault="00DA11D8" w:rsidP="007F6A07"/>
              </w:txbxContent>
            </v:textbox>
          </v:shape>
        </w:pict>
      </w:r>
      <w:r w:rsidR="00FE1D45" w:rsidRPr="00EC1E88">
        <w:rPr>
          <w:rFonts w:ascii="Times New Roman" w:hAnsi="Times New Roman" w:cs="Times New Roman"/>
          <w:b/>
          <w:sz w:val="24"/>
          <w:szCs w:val="28"/>
          <w:lang w:val="be-BY"/>
        </w:rPr>
        <w:t>Мінск 2017</w:t>
      </w:r>
    </w:p>
    <w:p w:rsidR="009032A1" w:rsidRPr="009F78E0" w:rsidRDefault="00672224" w:rsidP="00A53C6F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F78E0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Змест</w:t>
      </w:r>
    </w:p>
    <w:tbl>
      <w:tblPr>
        <w:tblStyle w:val="ae"/>
        <w:tblW w:w="7229" w:type="dxa"/>
        <w:tblInd w:w="392" w:type="dxa"/>
        <w:tblLook w:val="04A0"/>
      </w:tblPr>
      <w:tblGrid>
        <w:gridCol w:w="5589"/>
        <w:gridCol w:w="223"/>
        <w:gridCol w:w="1417"/>
      </w:tblGrid>
      <w:tr w:rsidR="00AE6195" w:rsidRPr="009F78E0" w:rsidTr="007F5858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195" w:rsidRPr="001D098E" w:rsidRDefault="00E25FF5" w:rsidP="00AE619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Ліпень</w:t>
            </w:r>
            <w:r w:rsidR="00AE6195" w:rsidRPr="001D098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. </w:t>
            </w:r>
          </w:p>
          <w:p w:rsidR="00AE6195" w:rsidRPr="001D098E" w:rsidRDefault="00687D6B" w:rsidP="00AE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Анатоль</w:t>
            </w:r>
            <w:r w:rsidR="006E0C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Астрэйка</w:t>
            </w:r>
            <w:r w:rsidR="00AE6195" w:rsidRPr="001D09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……………………………</w:t>
            </w:r>
            <w:r w:rsidR="009F78E0" w:rsidRPr="001D09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………</w:t>
            </w:r>
            <w:r w:rsidR="009E2E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6195" w:rsidRPr="00FC55CD" w:rsidRDefault="00AE6195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F78E0" w:rsidRPr="00FC55CD" w:rsidRDefault="00FC55CD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55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  <w:p w:rsidR="009F78E0" w:rsidRPr="00FC55CD" w:rsidRDefault="009F78E0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E6195" w:rsidRPr="009F78E0" w:rsidTr="007F5858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195" w:rsidRPr="009F78E0" w:rsidRDefault="00E25FF5" w:rsidP="00AE6195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Жнівень</w:t>
            </w:r>
            <w:r w:rsidR="00AE6195" w:rsidRPr="009F78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  <w:p w:rsidR="00AE6195" w:rsidRPr="009F78E0" w:rsidRDefault="006E0CBF" w:rsidP="00AE619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Янка Брыль</w:t>
            </w:r>
            <w:r w:rsidR="00AE6195" w:rsidRPr="009F78E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……………………………………</w:t>
            </w:r>
            <w:r w:rsidR="009F78E0" w:rsidRPr="009F78E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</w:t>
            </w:r>
            <w:r w:rsidR="009E2E7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6195" w:rsidRPr="00FC55CD" w:rsidRDefault="00AE6195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F78E0" w:rsidRPr="00FC55CD" w:rsidRDefault="0024722D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  <w:p w:rsidR="009F78E0" w:rsidRPr="00FC55CD" w:rsidRDefault="009F78E0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E6195" w:rsidRPr="009F78E0" w:rsidTr="007F5858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195" w:rsidRPr="009F78E0" w:rsidRDefault="00E25FF5" w:rsidP="00AE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Верасень</w:t>
            </w:r>
            <w:r w:rsidR="00AE6195" w:rsidRPr="009F78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. </w:t>
            </w:r>
          </w:p>
          <w:p w:rsidR="00AE6195" w:rsidRPr="009F78E0" w:rsidRDefault="00865C0F" w:rsidP="006E0CBF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Алесь </w:t>
            </w:r>
            <w:r w:rsidR="006E0CB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Адамовіч</w:t>
            </w:r>
            <w:r w:rsidR="00AE6195" w:rsidRPr="009F78E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………………………</w:t>
            </w:r>
            <w:r w:rsidR="009F78E0" w:rsidRPr="009F78E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</w:t>
            </w:r>
            <w:r w:rsidR="009F78E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………</w:t>
            </w:r>
            <w:r w:rsidR="0067221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</w:t>
            </w:r>
            <w:r w:rsidR="009E2E7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6195" w:rsidRPr="00FC55CD" w:rsidRDefault="00AE6195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F78E0" w:rsidRPr="00FC55CD" w:rsidRDefault="0024722D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  <w:p w:rsidR="009F78E0" w:rsidRPr="00FC55CD" w:rsidRDefault="009F78E0" w:rsidP="00314C8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E6195" w:rsidRPr="009F78E0" w:rsidTr="007F5858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195" w:rsidRPr="005B6F4D" w:rsidRDefault="00E25FF5" w:rsidP="00AE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B6F4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Кастрычнік</w:t>
            </w:r>
            <w:r w:rsidR="00AE6195" w:rsidRPr="005B6F4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. </w:t>
            </w:r>
          </w:p>
          <w:p w:rsidR="00AE6195" w:rsidRPr="005B6F4D" w:rsidRDefault="00466AB1" w:rsidP="005B6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 Пташнікаў</w:t>
            </w:r>
            <w:r w:rsidR="00AE6195" w:rsidRPr="005B6F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………………………</w:t>
            </w:r>
            <w:r w:rsidR="009F78E0" w:rsidRPr="005B6F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……………</w:t>
            </w:r>
            <w:r w:rsidR="0067221A" w:rsidRPr="005B6F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6195" w:rsidRPr="00FC55CD" w:rsidRDefault="00AE6195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F78E0" w:rsidRPr="00FC55CD" w:rsidRDefault="00FC55CD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55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2472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9F78E0" w:rsidRPr="00FC55CD" w:rsidRDefault="009F78E0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E6195" w:rsidRPr="009F78E0" w:rsidTr="007F5858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195" w:rsidRPr="009F78E0" w:rsidRDefault="00E25FF5" w:rsidP="00AE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Лістапад</w:t>
            </w:r>
            <w:r w:rsidR="00AE6195" w:rsidRPr="009F78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. </w:t>
            </w:r>
          </w:p>
          <w:p w:rsidR="00AE6195" w:rsidRPr="009F78E0" w:rsidRDefault="006E0CBF" w:rsidP="00AE6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Цішка Гартны</w:t>
            </w:r>
            <w:r w:rsidR="00E2649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....</w:t>
            </w:r>
            <w:r w:rsidR="00AE6195" w:rsidRPr="009F78E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…………………</w:t>
            </w:r>
            <w:r w:rsidR="001F739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………………...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6195" w:rsidRPr="00FC55CD" w:rsidRDefault="00AE6195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F78E0" w:rsidRPr="00FC55CD" w:rsidRDefault="0024722D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  <w:p w:rsidR="009F78E0" w:rsidRPr="00FC55CD" w:rsidRDefault="009F78E0" w:rsidP="007F58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E25FF5" w:rsidTr="007F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5589" w:type="dxa"/>
          </w:tcPr>
          <w:p w:rsidR="00E25FF5" w:rsidRPr="005B6F4D" w:rsidRDefault="00E25FF5" w:rsidP="004A7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B6F4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Снежань. </w:t>
            </w:r>
          </w:p>
          <w:p w:rsidR="00E25FF5" w:rsidRPr="006E0CBF" w:rsidRDefault="001F7399" w:rsidP="004A7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Алена Васілевіч</w:t>
            </w:r>
            <w:r w:rsidR="00E25FF5" w:rsidRPr="005B6F4D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....………………………………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…..</w:t>
            </w:r>
          </w:p>
        </w:tc>
        <w:tc>
          <w:tcPr>
            <w:tcW w:w="1640" w:type="dxa"/>
            <w:gridSpan w:val="2"/>
          </w:tcPr>
          <w:p w:rsidR="00E25FF5" w:rsidRPr="00FC55CD" w:rsidRDefault="00E25FF5" w:rsidP="004A748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25FF5" w:rsidRPr="00FC55CD" w:rsidRDefault="0024722D" w:rsidP="004A748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24</w:t>
            </w:r>
          </w:p>
          <w:p w:rsidR="00E25FF5" w:rsidRPr="00FC55CD" w:rsidRDefault="00E25FF5" w:rsidP="004A748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7D0482" w:rsidRDefault="007D0482" w:rsidP="00186B0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86B07" w:rsidRDefault="00D055F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202" style="position:absolute;margin-left:150.05pt;margin-top:177.4pt;width:28.05pt;height:33.2pt;z-index:251700224" strokecolor="white [3212]">
            <v:textbox style="mso-next-textbox:#_x0000_s1041">
              <w:txbxContent>
                <w:p w:rsidR="00DA11D8" w:rsidRDefault="00DA11D8"/>
              </w:txbxContent>
            </v:textbox>
          </v:shape>
        </w:pict>
      </w:r>
      <w:r w:rsidR="00186B07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7D0482" w:rsidRPr="00BD6612" w:rsidRDefault="005B6F4D" w:rsidP="00BD6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6612">
        <w:rPr>
          <w:rFonts w:ascii="Times New Roman" w:hAnsi="Times New Roman" w:cs="Times New Roman"/>
          <w:b/>
          <w:sz w:val="28"/>
          <w:szCs w:val="24"/>
        </w:rPr>
        <w:lastRenderedPageBreak/>
        <w:t>Ліпень</w:t>
      </w:r>
    </w:p>
    <w:p w:rsidR="009F78E0" w:rsidRPr="00BD6612" w:rsidRDefault="009F78E0" w:rsidP="00BD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5146" w:rsidRPr="00BD6612" w:rsidRDefault="00687D6B" w:rsidP="00BD6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12">
        <w:rPr>
          <w:rFonts w:ascii="Times New Roman" w:hAnsi="Times New Roman" w:cs="Times New Roman"/>
          <w:b/>
          <w:sz w:val="24"/>
          <w:szCs w:val="24"/>
        </w:rPr>
        <w:t>Анатоль</w:t>
      </w:r>
      <w:r w:rsidR="005B6F4D" w:rsidRPr="00BD6612">
        <w:rPr>
          <w:rFonts w:ascii="Times New Roman" w:hAnsi="Times New Roman" w:cs="Times New Roman"/>
          <w:b/>
          <w:sz w:val="24"/>
          <w:szCs w:val="24"/>
        </w:rPr>
        <w:t xml:space="preserve"> Астрэйка</w:t>
      </w:r>
    </w:p>
    <w:p w:rsidR="007D0482" w:rsidRPr="00BD6612" w:rsidRDefault="00186B07" w:rsidP="00BD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612">
        <w:rPr>
          <w:rFonts w:ascii="Times New Roman" w:hAnsi="Times New Roman" w:cs="Times New Roman"/>
          <w:sz w:val="24"/>
          <w:szCs w:val="24"/>
        </w:rPr>
        <w:t>(</w:t>
      </w:r>
      <w:r w:rsidR="00687D6B" w:rsidRPr="00BD6612">
        <w:rPr>
          <w:rFonts w:ascii="Times New Roman" w:hAnsi="Times New Roman" w:cs="Times New Roman"/>
          <w:sz w:val="24"/>
          <w:szCs w:val="24"/>
        </w:rPr>
        <w:t>1911–1978</w:t>
      </w:r>
      <w:r w:rsidR="005B7B85" w:rsidRPr="00BD6612">
        <w:rPr>
          <w:rFonts w:ascii="Times New Roman" w:hAnsi="Times New Roman" w:cs="Times New Roman"/>
          <w:sz w:val="24"/>
          <w:szCs w:val="24"/>
        </w:rPr>
        <w:t>)</w:t>
      </w:r>
    </w:p>
    <w:p w:rsidR="0079099A" w:rsidRPr="00B85146" w:rsidRDefault="0079099A" w:rsidP="00BD6612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4C85" w:rsidRDefault="00BD6612" w:rsidP="00FB4886">
      <w:pPr>
        <w:spacing w:after="0"/>
        <w:jc w:val="both"/>
        <w:rPr>
          <w:rFonts w:ascii="Times New Roman" w:hAnsi="Times New Roman" w:cs="Times New Roman"/>
          <w:sz w:val="24"/>
          <w:szCs w:val="16"/>
          <w:lang w:val="be-BY"/>
        </w:rPr>
      </w:pPr>
      <w:r>
        <w:rPr>
          <w:rFonts w:ascii="Times New Roman" w:hAnsi="Times New Roman" w:cs="Times New Roman"/>
          <w:noProof/>
          <w:sz w:val="24"/>
          <w:szCs w:val="16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949960</wp:posOffset>
            </wp:positionV>
            <wp:extent cx="1085850" cy="1082040"/>
            <wp:effectExtent l="1905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99A" w:rsidRPr="0064495C">
        <w:rPr>
          <w:rFonts w:ascii="Times New Roman" w:hAnsi="Times New Roman" w:cs="Times New Roman"/>
          <w:sz w:val="24"/>
          <w:szCs w:val="16"/>
          <w:lang w:val="be-BY"/>
        </w:rPr>
        <w:t xml:space="preserve">Анатоль (Акім Пятровіч) </w:t>
      </w:r>
      <w:r w:rsidR="00874DA8" w:rsidRPr="0064495C">
        <w:rPr>
          <w:rFonts w:ascii="Times New Roman" w:hAnsi="Times New Roman" w:cs="Times New Roman"/>
          <w:sz w:val="24"/>
          <w:szCs w:val="16"/>
          <w:lang w:val="be-BY"/>
        </w:rPr>
        <w:t xml:space="preserve">Астрэйка </w:t>
      </w:r>
      <w:r w:rsidR="0079099A" w:rsidRPr="0064495C">
        <w:rPr>
          <w:rFonts w:ascii="Times New Roman" w:hAnsi="Times New Roman" w:cs="Times New Roman"/>
          <w:sz w:val="24"/>
          <w:szCs w:val="16"/>
          <w:lang w:val="be-BY"/>
        </w:rPr>
        <w:t>нарадзіўся 11 ліпеня 1911 года ў мястэчку Пясочнае Слуцкага павета Мінскай г</w:t>
      </w:r>
      <w:r w:rsidR="00874DA8">
        <w:rPr>
          <w:rFonts w:ascii="Times New Roman" w:hAnsi="Times New Roman" w:cs="Times New Roman"/>
          <w:sz w:val="24"/>
          <w:szCs w:val="16"/>
          <w:lang w:val="be-BY"/>
        </w:rPr>
        <w:t>уберні (цяпер Капыльскі раён</w:t>
      </w:r>
      <w:r w:rsidR="0079099A" w:rsidRPr="0064495C">
        <w:rPr>
          <w:rFonts w:ascii="Times New Roman" w:hAnsi="Times New Roman" w:cs="Times New Roman"/>
          <w:sz w:val="24"/>
          <w:szCs w:val="16"/>
          <w:lang w:val="be-BY"/>
        </w:rPr>
        <w:t xml:space="preserve"> Мінскай вобласці</w:t>
      </w:r>
      <w:r w:rsidR="00874DA8">
        <w:rPr>
          <w:rFonts w:ascii="Times New Roman" w:hAnsi="Times New Roman" w:cs="Times New Roman"/>
          <w:sz w:val="24"/>
          <w:szCs w:val="16"/>
          <w:lang w:val="be-BY"/>
        </w:rPr>
        <w:t>)</w:t>
      </w:r>
      <w:r w:rsidR="0079099A" w:rsidRPr="0064495C">
        <w:rPr>
          <w:rFonts w:ascii="Times New Roman" w:hAnsi="Times New Roman" w:cs="Times New Roman"/>
          <w:sz w:val="24"/>
          <w:szCs w:val="16"/>
          <w:lang w:val="be-BY"/>
        </w:rPr>
        <w:t>.</w:t>
      </w:r>
    </w:p>
    <w:p w:rsidR="00874DA8" w:rsidRPr="0064495C" w:rsidRDefault="00874DA8" w:rsidP="00FB4886">
      <w:pPr>
        <w:spacing w:after="0"/>
        <w:jc w:val="both"/>
        <w:rPr>
          <w:rFonts w:ascii="Times New Roman" w:hAnsi="Times New Roman" w:cs="Times New Roman"/>
          <w:sz w:val="24"/>
          <w:szCs w:val="16"/>
          <w:lang w:val="be-BY"/>
        </w:rPr>
      </w:pPr>
      <w:r>
        <w:rPr>
          <w:rFonts w:ascii="Times New Roman" w:hAnsi="Times New Roman" w:cs="Times New Roman"/>
          <w:sz w:val="24"/>
          <w:szCs w:val="16"/>
          <w:lang w:val="be-BY"/>
        </w:rPr>
        <w:t>Скончыў двухгадовыя настаўн</w:t>
      </w:r>
      <w:r w:rsidR="00314C85">
        <w:rPr>
          <w:rFonts w:ascii="Times New Roman" w:hAnsi="Times New Roman" w:cs="Times New Roman"/>
          <w:sz w:val="24"/>
          <w:szCs w:val="16"/>
          <w:lang w:val="be-BY"/>
        </w:rPr>
        <w:t>іцкія курсы пры Мінскім педтэхні</w:t>
      </w:r>
      <w:r>
        <w:rPr>
          <w:rFonts w:ascii="Times New Roman" w:hAnsi="Times New Roman" w:cs="Times New Roman"/>
          <w:sz w:val="24"/>
          <w:szCs w:val="16"/>
          <w:lang w:val="be-BY"/>
        </w:rPr>
        <w:t>куме</w:t>
      </w:r>
      <w:r w:rsidR="00314C85">
        <w:rPr>
          <w:rFonts w:ascii="Times New Roman" w:hAnsi="Times New Roman" w:cs="Times New Roman"/>
          <w:sz w:val="24"/>
          <w:szCs w:val="16"/>
          <w:lang w:val="be-BY"/>
        </w:rPr>
        <w:t xml:space="preserve"> (1930), вучыўся на літаратурным факультэце Мінскага педагагічнага інстытута (1932–1934).</w:t>
      </w:r>
    </w:p>
    <w:p w:rsidR="005567D1" w:rsidRPr="005567D1" w:rsidRDefault="00100B51" w:rsidP="00FB4886">
      <w:pPr>
        <w:spacing w:after="0"/>
        <w:ind w:firstLine="426"/>
        <w:jc w:val="both"/>
        <w:rPr>
          <w:rFonts w:ascii="Tahoma" w:hAnsi="Tahoma" w:cs="Tahoma"/>
          <w:color w:val="4B4B4B"/>
          <w:sz w:val="16"/>
          <w:szCs w:val="16"/>
          <w:shd w:val="clear" w:color="auto" w:fill="F4F7F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Да Вялікай Айчыннай вайны працаваў у рэдакцыях раённых газет “Ленінскі прызыў” (Орша) і “Ленінскі шлях” (Горкі), у рэсп</w:t>
      </w:r>
      <w:r w:rsidRPr="00100B51">
        <w:rPr>
          <w:rFonts w:ascii="Times New Roman" w:hAnsi="Times New Roman" w:cs="Times New Roman"/>
          <w:sz w:val="24"/>
          <w:szCs w:val="24"/>
          <w:lang w:val="be-BY"/>
        </w:rPr>
        <w:t>убліканскіх часопісах "Калгаснік Беларусі"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“Напагатове” і ў газеце “Літаратура і мастацтва”, выкладаў беларускую</w:t>
      </w:r>
      <w:r w:rsidR="007604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B4E34">
        <w:rPr>
          <w:rFonts w:ascii="Times New Roman" w:hAnsi="Times New Roman" w:cs="Times New Roman"/>
          <w:sz w:val="24"/>
          <w:szCs w:val="24"/>
          <w:lang w:val="be-BY"/>
        </w:rPr>
        <w:t>мову і літаратуру на вячэрнім рабфаку пры Горацкай сельскагаспадарчай акадэміі.</w:t>
      </w:r>
    </w:p>
    <w:p w:rsidR="00874DA8" w:rsidRDefault="00874DA8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71474">
        <w:rPr>
          <w:rFonts w:ascii="Times New Roman" w:hAnsi="Times New Roman" w:cs="Times New Roman"/>
          <w:sz w:val="24"/>
          <w:szCs w:val="24"/>
          <w:lang w:val="be-BY"/>
        </w:rPr>
        <w:t xml:space="preserve">Яшчэ ў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студэнцкія гады </w:t>
      </w:r>
      <w:r w:rsidR="00314C85">
        <w:rPr>
          <w:rFonts w:ascii="Times New Roman" w:hAnsi="Times New Roman" w:cs="Times New Roman"/>
          <w:sz w:val="24"/>
          <w:szCs w:val="24"/>
          <w:lang w:val="be-BY"/>
        </w:rPr>
        <w:t>ў газеце “Чырвоная змена” (1929</w:t>
      </w:r>
      <w:r>
        <w:rPr>
          <w:rFonts w:ascii="Times New Roman" w:hAnsi="Times New Roman" w:cs="Times New Roman"/>
          <w:sz w:val="24"/>
          <w:szCs w:val="24"/>
          <w:lang w:val="be-BY"/>
        </w:rPr>
        <w:t>) надрукаваны першы верш А. Астрэйкі “Гады заўжды напевам новым” пад псеўданімам Якім Зорны.</w:t>
      </w:r>
    </w:p>
    <w:p w:rsidR="00100B51" w:rsidRDefault="00B53273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1940 г. выдаў першы збонік вершаў “Слава жыццю”. Рукапіс другога зборніка “Квецень” згарэў у час вайны ў Мінску. У 1943 г. друкарня слуцкай падпольнай газеты “Народны мсцівец” выпусціла зборнік А. Астрэйкі “Слуцкі пояс”.</w:t>
      </w:r>
    </w:p>
    <w:p w:rsidR="002A5443" w:rsidRDefault="00EC53D0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 пасляваенныя гады выйшлі кнігі паэзіі А. Астрэйкі “Крамлёўскія зоры” (1945), “Добры дзень” (1948), “Зямля мая” (1952), “Песня дружбы” (1956), “Бацька мой Нёман” (1961), “Сэрца насцеж” (1965), “Цвіціце, верасы” (1975), а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таксама вершаваная казка “Ёлка” (1949) і паэма для дзяцей “Прыгоды дзеда Міхеда” (1956).</w:t>
      </w:r>
    </w:p>
    <w:p w:rsidR="005567D1" w:rsidRPr="005567D1" w:rsidRDefault="005567D1" w:rsidP="005567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886">
        <w:rPr>
          <w:rFonts w:ascii="Times New Roman" w:hAnsi="Times New Roman" w:cs="Times New Roman"/>
          <w:sz w:val="24"/>
          <w:szCs w:val="24"/>
          <w:lang w:val="be-BY"/>
        </w:rPr>
        <w:t xml:space="preserve">У 1942–1943 гадах па заданні Беларускага партызанскага руху Анатоля Астрэйку двойчы накіроўвалі на занятую фашыстамі тэрыторыю. Ён знаходзіўся на Случчыне ў партызанскай брыгадзе імя Чкалава. У тыя часы быў напісаны зборнік вершаў пра баявыя справы народных мсціўцаў пад назвай «Слуцкі пояс». </w:t>
      </w:r>
      <w:r w:rsidRPr="005567D1">
        <w:rPr>
          <w:rFonts w:ascii="Times New Roman" w:hAnsi="Times New Roman" w:cs="Times New Roman"/>
          <w:sz w:val="24"/>
          <w:szCs w:val="24"/>
        </w:rPr>
        <w:t>Для партызан вершы, байкі, прыпеў</w:t>
      </w:r>
      <w:proofErr w:type="gramStart"/>
      <w:r w:rsidRPr="005567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67D1">
        <w:rPr>
          <w:rFonts w:ascii="Times New Roman" w:hAnsi="Times New Roman" w:cs="Times New Roman"/>
          <w:sz w:val="24"/>
          <w:szCs w:val="24"/>
        </w:rPr>
        <w:t>і мелі вялікае значэнне. Варта параўнаць пяро да стрэльбы. Кніжка «Слуцкі пояс» выйшла ў 1943 годзе ў партызанскай падпольнай друкарні, якая славілася выпускам партызанскай газеты «Народны мсцівец».</w:t>
      </w:r>
    </w:p>
    <w:p w:rsidR="005567D1" w:rsidRPr="005567D1" w:rsidRDefault="005567D1" w:rsidP="005567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D1">
        <w:rPr>
          <w:rFonts w:ascii="Times New Roman" w:hAnsi="Times New Roman" w:cs="Times New Roman"/>
          <w:sz w:val="24"/>
          <w:szCs w:val="24"/>
        </w:rPr>
        <w:t xml:space="preserve">Пасля вайны Анатоль Астрэйка ўзначальваў Гродзенскае аддзяленне Саюза </w:t>
      </w:r>
      <w:proofErr w:type="gramStart"/>
      <w:r w:rsidRPr="005567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67D1">
        <w:rPr>
          <w:rFonts w:ascii="Times New Roman" w:hAnsi="Times New Roman" w:cs="Times New Roman"/>
          <w:sz w:val="24"/>
          <w:szCs w:val="24"/>
        </w:rPr>
        <w:t xml:space="preserve">ісьменнікаў, быў адказным сакратаром часопіса «Вожык». У </w:t>
      </w:r>
      <w:proofErr w:type="gramStart"/>
      <w:r w:rsidRPr="005567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567D1">
        <w:rPr>
          <w:rFonts w:ascii="Times New Roman" w:hAnsi="Times New Roman" w:cs="Times New Roman"/>
          <w:sz w:val="24"/>
          <w:szCs w:val="24"/>
        </w:rPr>
        <w:t xml:space="preserve">ірныя гады ў яго выйшла каля дзясятка кніг паэзіі. У 1956 годзе была выдадзена паэма для дзяцей «Прыгоды дзеда Міхеда». У </w:t>
      </w:r>
      <w:proofErr w:type="gramStart"/>
      <w:r w:rsidRPr="005567D1">
        <w:rPr>
          <w:rFonts w:ascii="Times New Roman" w:hAnsi="Times New Roman" w:cs="Times New Roman"/>
          <w:sz w:val="24"/>
          <w:szCs w:val="24"/>
        </w:rPr>
        <w:t>ёй</w:t>
      </w:r>
      <w:proofErr w:type="gramEnd"/>
      <w:r w:rsidRPr="005567D1">
        <w:rPr>
          <w:rFonts w:ascii="Times New Roman" w:hAnsi="Times New Roman" w:cs="Times New Roman"/>
          <w:sz w:val="24"/>
          <w:szCs w:val="24"/>
        </w:rPr>
        <w:t xml:space="preserve"> аўтар працягваў тэматыку вайны, але ва ўласцівай яму гумарыстычнай форме. Сюжэты для прыгодаў дзеда Міхеда і яго ўнука Міхаські Анатоль Астрэйка браў з натуры. Ад часоў </w:t>
      </w:r>
      <w:proofErr w:type="gramStart"/>
      <w:r w:rsidRPr="005567D1">
        <w:rPr>
          <w:rFonts w:ascii="Times New Roman" w:hAnsi="Times New Roman" w:cs="Times New Roman"/>
          <w:sz w:val="24"/>
          <w:szCs w:val="24"/>
        </w:rPr>
        <w:t>вайны</w:t>
      </w:r>
      <w:proofErr w:type="gramEnd"/>
      <w:r w:rsidRPr="005567D1">
        <w:rPr>
          <w:rFonts w:ascii="Times New Roman" w:hAnsi="Times New Roman" w:cs="Times New Roman"/>
          <w:sz w:val="24"/>
          <w:szCs w:val="24"/>
        </w:rPr>
        <w:t xml:space="preserve"> ў аўтара захавалася шмат лістоў і запісаў цікавых выпадкаў, якія перадавалі яму з партызанскіх атрадаў.</w:t>
      </w:r>
    </w:p>
    <w:p w:rsidR="00EC53D0" w:rsidRDefault="002A5443" w:rsidP="00556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Аўтар тэкстаў многіх папулярных песень (“Ой бацька мой, Нёман”, “Песня пра Заслонава”, “Шаўковыя травы” і інш.)</w:t>
      </w:r>
    </w:p>
    <w:p w:rsidR="002A5443" w:rsidRDefault="002A5443" w:rsidP="005567D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цэнтры ўвагі паэзіі А. Астрэйкі – жыццё савецкага чалавека. Яго творам уласцівы задушэўнасць і спавядальная адкрытасць, цесная сувязь з фальклорам, напеўнасць. Перакладаў на беларускую мову творы рускіх, украінскіх, літоўскіх, малдаўскіх, узбекскіх пісьменнікаў.</w:t>
      </w:r>
    </w:p>
    <w:p w:rsidR="002A5443" w:rsidRDefault="002A5443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Імя А. Астрэйкі прысвоена Капыльскай цэнтральнай раённай бібліятэцы, вуліцы ў Капылі.</w:t>
      </w:r>
    </w:p>
    <w:p w:rsidR="00EC53D0" w:rsidRDefault="00472849" w:rsidP="00FB4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Памёр 23 жніўня 1978 года ў Мінску.</w:t>
      </w:r>
    </w:p>
    <w:p w:rsidR="00CA600D" w:rsidRDefault="00CA600D" w:rsidP="00BD66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14B9A" w:rsidRPr="001D098E" w:rsidRDefault="00C5318C" w:rsidP="00823A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1D098E">
        <w:rPr>
          <w:rFonts w:ascii="Times New Roman" w:hAnsi="Times New Roman" w:cs="Times New Roman"/>
          <w:b/>
          <w:i/>
          <w:sz w:val="24"/>
          <w:szCs w:val="24"/>
          <w:lang w:val="be-BY"/>
        </w:rPr>
        <w:t>Творы:</w:t>
      </w:r>
    </w:p>
    <w:p w:rsidR="009125A8" w:rsidRPr="006E2F67" w:rsidRDefault="00CA600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Бацька</w:t>
      </w:r>
      <w:r w:rsidR="0076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Нёман</w:t>
      </w:r>
      <w:proofErr w:type="gramStart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шы і 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песнi / Анатоль Астрэйка. – Мн.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Дзяржвыд БССР, 1961.–</w:t>
      </w: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 </w:t>
      </w:r>
      <w:proofErr w:type="gramStart"/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0D" w:rsidRPr="006E2F67" w:rsidRDefault="00CA600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Анатоль Астрэйка</w:t>
      </w: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Полымя.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2006. – № 2. – </w:t>
      </w: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С. 106-109.</w:t>
      </w:r>
    </w:p>
    <w:p w:rsidR="00CA600D" w:rsidRPr="006E2F67" w:rsidRDefault="00CA600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Выбраныя твор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у 2 т. / Анатоль Астрэйка; уступ</w:t>
      </w:r>
      <w:proofErr w:type="gramStart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рт. А.Бялевіча. – 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Мн.</w:t>
      </w: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Беларусь, 1970 Т. 1. – 1970. –</w:t>
      </w: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342 </w:t>
      </w:r>
      <w:proofErr w:type="gramStart"/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0D" w:rsidRPr="006E2F67" w:rsidRDefault="0024722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Выбраныя творы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 т. / Анатоль Астрэйка.– Мн.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Беларусь, 1970 Т. 2. – 1970. – 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 </w:t>
      </w:r>
      <w:proofErr w:type="gramStart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0D" w:rsidRPr="006E2F67" w:rsidRDefault="0024722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дзень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 / Анатоль Астрэйка. – Мн.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Дзяржвыд БССР, 1948.–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 </w:t>
      </w:r>
      <w:proofErr w:type="gramStart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0D" w:rsidRPr="006E2F67" w:rsidRDefault="0024722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Зямля мая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вершы / Анатоль Астрэйка.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Дзяржвыд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БССР, 1952.–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402 </w:t>
      </w:r>
      <w:proofErr w:type="gramStart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00D" w:rsidRPr="006E2F67" w:rsidRDefault="0024722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Памяць дарог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ершы / Анатоль 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Астрэйка; аўт. уступ</w:t>
      </w:r>
      <w:proofErr w:type="gramStart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рт. Р.Няхай. – Мн.</w:t>
      </w:r>
      <w:proofErr w:type="gramStart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Маст. літ, 1980.–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 с.</w:t>
      </w:r>
    </w:p>
    <w:p w:rsidR="00CA600D" w:rsidRPr="006E2F67" w:rsidRDefault="00D64070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дружбы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вершы / Анатоль Астрэйка. –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Дзяржвыд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БССР, 1956.–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</w:t>
      </w:r>
      <w:proofErr w:type="gramStart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0D" w:rsidRPr="006E2F67" w:rsidRDefault="0024722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Слуцкі пояс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 / Анатоль Астрэйка. – Мн.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Беларусь, 1964.–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</w:t>
      </w:r>
      <w:proofErr w:type="gramStart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0D" w:rsidRPr="006E2F67" w:rsidRDefault="0024722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Сэрца насцеж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 / Анатоль Астрэйка. – Мн.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Беларусь, 1965.–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 </w:t>
      </w:r>
      <w:proofErr w:type="gramStart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0D" w:rsidRPr="006E2F67" w:rsidRDefault="0024722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Ураджай цяпла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овыя вершы / Анатоль Астрэйка;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Маст. Ю.П.Герасіменка. – Мн.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Маст. літ., 1978.–</w:t>
      </w:r>
      <w:r w:rsidR="00CA600D"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 с.</w:t>
      </w:r>
    </w:p>
    <w:p w:rsidR="00CA600D" w:rsidRPr="005567D1" w:rsidRDefault="00CA600D" w:rsidP="00FB4886">
      <w:pPr>
        <w:pStyle w:val="a8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>Цвіціце,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верасы!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л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>ірыка / Анатоль Астрэйка. – Мн.</w:t>
      </w:r>
      <w:r w:rsidR="00D6407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Маст. літ., 1975.–</w:t>
      </w:r>
      <w:r w:rsidRPr="006E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 с.</w:t>
      </w:r>
    </w:p>
    <w:p w:rsidR="005567D1" w:rsidRPr="006E2F67" w:rsidRDefault="005567D1" w:rsidP="00FB4886">
      <w:pPr>
        <w:pStyle w:val="a8"/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1D098E" w:rsidRPr="00EC2800" w:rsidRDefault="001D098E" w:rsidP="00823A7A">
      <w:pPr>
        <w:spacing w:after="0" w:line="240" w:lineRule="auto"/>
        <w:rPr>
          <w:lang w:val="be-BY"/>
        </w:rPr>
      </w:pPr>
    </w:p>
    <w:p w:rsidR="00CA600D" w:rsidRDefault="00C5318C" w:rsidP="00CA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FF49E9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Аб жыцці і творчасці</w:t>
      </w:r>
    </w:p>
    <w:p w:rsidR="00D37C90" w:rsidRDefault="00D37C90" w:rsidP="00CA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</w:p>
    <w:p w:rsidR="00D37C90" w:rsidRDefault="00D37C90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Арочка, М. За трыццаць год: </w:t>
      </w:r>
      <w:r w:rsidRPr="00D37C9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аб творчасці А. Астрэйкі</w:t>
      </w:r>
      <w:r w:rsidRPr="00D37C9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М. Арочка // Полымя. – 1961. – № 8. – С. 5-</w:t>
      </w:r>
      <w:r w:rsidR="0043436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5A374A" w:rsidRDefault="005A374A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Бельскі, А. Паэзія пачуццяў: </w:t>
      </w:r>
      <w:r w:rsidRPr="005A37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асоба і творчасць Анатоля Астрэйкі</w:t>
      </w:r>
      <w:r w:rsidRPr="005A37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А. Бельскі // Роднае слова. – 2001. – № 8. – С. 5-12.</w:t>
      </w:r>
    </w:p>
    <w:p w:rsidR="00E42EF1" w:rsidRDefault="00E42EF1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Гурыновіч, У. А песня будзе жыць: </w:t>
      </w:r>
      <w:r w:rsidRPr="00E42EF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[памяц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А. Астрэйкі</w:t>
      </w:r>
      <w:r w:rsidRPr="00E42EF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У. Гурыновіч // Рэспубліка. – 1996. – 24 ліп. – С. 3-5.</w:t>
      </w:r>
    </w:p>
    <w:p w:rsidR="002D7C2F" w:rsidRDefault="002D7C2F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Гурыновіч, У. Пясняр партызанскай мужнасці: </w:t>
      </w:r>
      <w:r w:rsidRPr="002D7C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 успамінаў пра А. Астрэйку</w:t>
      </w:r>
      <w:r w:rsidRPr="002D7C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У. Гурыновіч // ЛіМ. – 1984. – 10 жн.– С. 14-15.</w:t>
      </w:r>
    </w:p>
    <w:p w:rsidR="00823A7A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Ігнатчык, І. Яго ўзгадаваў Нёман /</w:t>
      </w:r>
      <w:r w:rsidR="00F072D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Іван Ігнатчык // Слава працы.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2011. ― 20 жн. ― С. 8.</w:t>
      </w:r>
    </w:p>
    <w:p w:rsidR="00CA600D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Камейша, 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К. Анатоль Астрэйка // Полымя.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№ 2.–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103-105.</w:t>
      </w:r>
    </w:p>
    <w:p w:rsidR="00CA600D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Камейша, К. Верасовы ўзятак важк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і / Казімі</w:t>
      </w:r>
      <w:proofErr w:type="gramStart"/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Камейша // Полымя.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— № 7. — С. 168―174.</w:t>
      </w:r>
    </w:p>
    <w:p w:rsidR="00CA600D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Камейша, К. Верасовы ўзятак важк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і / Казімі</w:t>
      </w:r>
      <w:proofErr w:type="gramStart"/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Камейша // Полымя.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— № 7. — С. 168―174.</w:t>
      </w:r>
    </w:p>
    <w:p w:rsidR="00CA600D" w:rsidRPr="00C77048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Камейша, К. </w:t>
      </w:r>
      <w:proofErr w:type="gramStart"/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думай пра новыя вёсны / 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К.Камейша // Пачатковая школа.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― № 6. ― С. 26―27.</w:t>
      </w:r>
    </w:p>
    <w:p w:rsidR="00C77048" w:rsidRPr="00D01A70" w:rsidRDefault="00C77048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Кухараў, С. Праз буры і перуны: </w:t>
      </w:r>
      <w:r w:rsidRPr="00C7704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слова пра Анатоля Астрэйку</w:t>
      </w:r>
      <w:r w:rsidRPr="00C7704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С. Кухараў // Мінская праўда. – 1996. – 12 верас. – С. 6.</w:t>
      </w:r>
    </w:p>
    <w:p w:rsidR="00D01A70" w:rsidRPr="00D01A70" w:rsidRDefault="00D01A70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Прыходзька, П. Няхай красуе слова: </w:t>
      </w:r>
      <w:r w:rsidRPr="00D01A7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паэз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ія Анатоля Астрэйкі</w:t>
      </w:r>
      <w:r w:rsidRPr="00D01A7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П. Прыходзька // Полымя. – 1986. – № 7. – С. 203-207.</w:t>
      </w:r>
    </w:p>
    <w:p w:rsidR="00A339B2" w:rsidRPr="00D01A70" w:rsidRDefault="00A339B2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Прыходзька, П. Песня не сірацее / П. Прыходзька // На хвалях часу: кніга сардэчнай памяці / П. Прыходзька. – Мінск, 2005. – С. 72–83.</w:t>
      </w:r>
    </w:p>
    <w:p w:rsidR="00CA600D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Сакові</w:t>
      </w:r>
      <w:proofErr w:type="gramStart"/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Памяць дарог / Маргарыта Саковіч // Слава працы. 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— 19 ліст. — С. 8.</w:t>
      </w:r>
    </w:p>
    <w:p w:rsidR="00CA600D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Усенка, Н. "Слуцкі пояс", прабіты куляй / Наталля Усе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// Літаратура і мастацтва. – 2011. – 16 верас.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6.</w:t>
      </w:r>
    </w:p>
    <w:p w:rsidR="00CA600D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Хорсун, С. Дарогамі памяці / Свят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Хорсун // Мінская праўда.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2014. — 13 снеж. — С. 3.</w:t>
      </w:r>
    </w:p>
    <w:p w:rsidR="00CA600D" w:rsidRPr="00142BB4" w:rsidRDefault="00CA600D" w:rsidP="00FB4886">
      <w:pPr>
        <w:pStyle w:val="a8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Ярахновіч, Л.К. Літаратурная размінка. Займальны матэрыял для вучняў 5-8 класаў / Л.К.Ярахновіч //</w:t>
      </w:r>
      <w:r w:rsidR="00F0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Беларуская мова і літаратура. –</w:t>
      </w:r>
      <w:r w:rsidRPr="001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― № 11. ―25 ― 29.</w:t>
      </w:r>
    </w:p>
    <w:p w:rsidR="002A6E6B" w:rsidRPr="00CA600D" w:rsidRDefault="002A6E6B">
      <w:pPr>
        <w:rPr>
          <w:rFonts w:ascii="Times New Roman" w:hAnsi="Times New Roman" w:cs="Times New Roman"/>
          <w:sz w:val="24"/>
          <w:lang w:val="be-BY"/>
        </w:rPr>
      </w:pPr>
    </w:p>
    <w:p w:rsidR="004475A6" w:rsidRPr="002A6E6B" w:rsidRDefault="00406818" w:rsidP="002A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2954020</wp:posOffset>
            </wp:positionV>
            <wp:extent cx="811530" cy="1257300"/>
            <wp:effectExtent l="19050" t="0" r="7620" b="0"/>
            <wp:wrapSquare wrapText="bothSides"/>
            <wp:docPr id="5" name="Рисунок 4" descr="http://www.e-reading.club/illustrations/1038/1038415-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-reading.club/illustrations/1038/1038415-i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C8A" w:rsidRPr="00874DA8">
        <w:rPr>
          <w:rFonts w:ascii="Times New Roman" w:hAnsi="Times New Roman" w:cs="Times New Roman"/>
          <w:b/>
          <w:sz w:val="28"/>
          <w:szCs w:val="24"/>
          <w:lang w:val="be-BY"/>
        </w:rPr>
        <w:t>Жнівень</w:t>
      </w:r>
    </w:p>
    <w:p w:rsidR="002A6E6B" w:rsidRPr="002A6E6B" w:rsidRDefault="002A6E6B" w:rsidP="002A6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8B6D8F" w:rsidRPr="00874DA8" w:rsidRDefault="00F545AA" w:rsidP="002A6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74DA8">
        <w:rPr>
          <w:rFonts w:ascii="Times New Roman" w:hAnsi="Times New Roman" w:cs="Times New Roman"/>
          <w:b/>
          <w:sz w:val="24"/>
          <w:szCs w:val="24"/>
          <w:lang w:val="be-BY"/>
        </w:rPr>
        <w:t>Янка Брыль</w:t>
      </w:r>
    </w:p>
    <w:p w:rsidR="004475A6" w:rsidRPr="00874DA8" w:rsidRDefault="0044039C" w:rsidP="002A6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74DA8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F545AA" w:rsidRPr="00874DA8">
        <w:rPr>
          <w:rFonts w:ascii="Times New Roman" w:hAnsi="Times New Roman" w:cs="Times New Roman"/>
          <w:sz w:val="24"/>
          <w:szCs w:val="24"/>
          <w:lang w:val="be-BY"/>
        </w:rPr>
        <w:t>1917</w:t>
      </w:r>
      <w:r w:rsidR="0022576F" w:rsidRPr="00874DA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E07C5D" w:rsidRPr="00874DA8">
        <w:rPr>
          <w:rFonts w:ascii="Times New Roman" w:hAnsi="Times New Roman" w:cs="Times New Roman"/>
          <w:sz w:val="24"/>
          <w:szCs w:val="24"/>
          <w:lang w:val="be-BY"/>
        </w:rPr>
        <w:t>2006</w:t>
      </w:r>
      <w:r w:rsidR="005C1EE6" w:rsidRPr="00874DA8">
        <w:rPr>
          <w:rFonts w:ascii="Times New Roman" w:hAnsi="Times New Roman" w:cs="Times New Roman"/>
          <w:sz w:val="24"/>
          <w:szCs w:val="24"/>
          <w:lang w:val="be-BY"/>
        </w:rPr>
        <w:t>)</w:t>
      </w:r>
    </w:p>
    <w:p w:rsidR="00FF20DF" w:rsidRPr="00904D3E" w:rsidRDefault="00FF20DF" w:rsidP="002A6E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</w:p>
    <w:p w:rsidR="000F417B" w:rsidRDefault="00F545AA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Янка </w:t>
      </w:r>
      <w:r w:rsidR="005B6D91">
        <w:rPr>
          <w:rFonts w:ascii="Times New Roman" w:hAnsi="Times New Roman" w:cs="Times New Roman"/>
          <w:sz w:val="24"/>
          <w:szCs w:val="24"/>
          <w:lang w:val="be-BY"/>
        </w:rPr>
        <w:t xml:space="preserve">(Іван Антонавіч) </w:t>
      </w:r>
      <w:r w:rsidR="009857D5">
        <w:rPr>
          <w:rFonts w:ascii="Times New Roman" w:hAnsi="Times New Roman" w:cs="Times New Roman"/>
          <w:sz w:val="24"/>
          <w:szCs w:val="24"/>
          <w:lang w:val="be-BY"/>
        </w:rPr>
        <w:t xml:space="preserve">Брыль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нарадзіўся </w:t>
      </w:r>
      <w:r w:rsidR="009857D5">
        <w:rPr>
          <w:rFonts w:ascii="Times New Roman" w:hAnsi="Times New Roman" w:cs="Times New Roman"/>
          <w:sz w:val="24"/>
          <w:szCs w:val="24"/>
          <w:lang w:val="be-BY"/>
        </w:rPr>
        <w:t xml:space="preserve">4 жніўня 1917 года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 w:rsidR="009857D5">
        <w:rPr>
          <w:rFonts w:ascii="Times New Roman" w:hAnsi="Times New Roman" w:cs="Times New Roman"/>
          <w:sz w:val="24"/>
          <w:szCs w:val="24"/>
          <w:lang w:val="be-BY"/>
        </w:rPr>
        <w:t xml:space="preserve">горадзе Адэса ў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сям’і рабочага-чыгуначніка. З 1914 да 1922 года сям’я жыла ў Адэсе по месцы бацькавай працы, потым </w:t>
      </w:r>
      <w:r w:rsidR="009857D5">
        <w:rPr>
          <w:rFonts w:ascii="Times New Roman" w:hAnsi="Times New Roman" w:cs="Times New Roman"/>
          <w:sz w:val="24"/>
          <w:szCs w:val="24"/>
          <w:lang w:val="be-BY"/>
        </w:rPr>
        <w:t>пераехала ў в. Загор’е ў Заходняй Беларусі</w:t>
      </w:r>
      <w:r>
        <w:rPr>
          <w:rFonts w:ascii="Times New Roman" w:hAnsi="Times New Roman" w:cs="Times New Roman"/>
          <w:sz w:val="24"/>
          <w:szCs w:val="24"/>
          <w:lang w:val="be-BY"/>
        </w:rPr>
        <w:t>. Скончыўшы польскую сямігадовую школу ў мястэчку Турэц, Я. Брыль у 1931 годдзе паступіў у Навагрудскую гімназію, але не змог там вучыцца з-за матэрыяльных абставін. Разам  са старэйшымі братамі п</w:t>
      </w:r>
      <w:r w:rsidR="00341A74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341A74">
        <w:rPr>
          <w:rFonts w:ascii="Times New Roman" w:hAnsi="Times New Roman" w:cs="Times New Roman"/>
          <w:sz w:val="24"/>
          <w:szCs w:val="24"/>
          <w:lang w:val="be-BY"/>
        </w:rPr>
        <w:t>цаваў 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 гаспадарцы, займаўся самаадукацыяй. Шмат чытаў, захапляўся творчасцю Л. Талстога і А. Чэхава, разгарнуў асветніцкую і культурна-масавую работу ў роднай вёсцы, дзе стварыў драматычны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гурток, </w:t>
      </w:r>
      <w:r w:rsidR="00DF7EDA">
        <w:rPr>
          <w:rFonts w:ascii="Times New Roman" w:hAnsi="Times New Roman" w:cs="Times New Roman"/>
          <w:sz w:val="24"/>
          <w:szCs w:val="24"/>
          <w:lang w:val="be-BY"/>
        </w:rPr>
        <w:t>для я</w:t>
      </w:r>
      <w:r w:rsidR="00341A74">
        <w:rPr>
          <w:rFonts w:ascii="Times New Roman" w:hAnsi="Times New Roman" w:cs="Times New Roman"/>
          <w:sz w:val="24"/>
          <w:szCs w:val="24"/>
          <w:lang w:val="be-BY"/>
        </w:rPr>
        <w:t xml:space="preserve">когаперакладаў </w:t>
      </w:r>
      <w:r w:rsidR="00DF7EDA">
        <w:rPr>
          <w:rFonts w:ascii="Times New Roman" w:hAnsi="Times New Roman" w:cs="Times New Roman"/>
          <w:sz w:val="24"/>
          <w:szCs w:val="24"/>
          <w:lang w:val="be-BY"/>
        </w:rPr>
        <w:t>п’есы рускіх і польскіх аўтараў, удзельнічаў у спектаклях як выканаўца і пастаноўшчык.</w:t>
      </w:r>
      <w:r w:rsidR="00CD2243">
        <w:rPr>
          <w:rFonts w:ascii="Times New Roman" w:hAnsi="Times New Roman" w:cs="Times New Roman"/>
          <w:sz w:val="24"/>
          <w:szCs w:val="24"/>
          <w:lang w:val="be-BY"/>
        </w:rPr>
        <w:t xml:space="preserve"> Усё гэта спрыяла росту яго аўтарытэту сярод моладзі. Я. Брыль пасябраваў з паэтамі А.Мілюцем і М.Васільком, пачаў супрацоўнічаць з віленскай беларускай прэсай, падтрымліваў ідэі антыфашысцкага Народнага фронту.</w:t>
      </w:r>
    </w:p>
    <w:p w:rsidR="00747C3D" w:rsidRDefault="00747C3D" w:rsidP="00FB4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Са сваімі першымі вершамі выступіў у 1938 годдзе ў часопісе “Шлях моладзі”. У</w:t>
      </w:r>
      <w:r w:rsidR="004216AF">
        <w:rPr>
          <w:rFonts w:ascii="Times New Roman" w:hAnsi="Times New Roman" w:cs="Times New Roman"/>
          <w:sz w:val="24"/>
          <w:szCs w:val="24"/>
          <w:lang w:val="be-BY"/>
        </w:rPr>
        <w:t xml:space="preserve"> сакавіку1939 года, перад прызы</w:t>
      </w:r>
      <w:r>
        <w:rPr>
          <w:rFonts w:ascii="Times New Roman" w:hAnsi="Times New Roman" w:cs="Times New Roman"/>
          <w:sz w:val="24"/>
          <w:szCs w:val="24"/>
          <w:lang w:val="be-BY"/>
        </w:rPr>
        <w:t>вам у польскую армію, даслаў у рэдакцыю гэтага часопіса зборнік апавяданняў (рукапіс загінуў у вайну), дзе з пазіцый маральна-этычнага вучэння Л. Талстога асвятляў праблемы жыцця заходнебеларускай моладзі.</w:t>
      </w:r>
    </w:p>
    <w:p w:rsidR="00C7191E" w:rsidRDefault="00341A74" w:rsidP="00FB4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Служыў у марской пяхоце польскай арміі. </w:t>
      </w:r>
      <w:r w:rsidR="00216AAB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C7191E">
        <w:rPr>
          <w:rFonts w:ascii="Times New Roman" w:hAnsi="Times New Roman" w:cs="Times New Roman"/>
          <w:sz w:val="24"/>
          <w:szCs w:val="24"/>
          <w:lang w:val="be-BY"/>
        </w:rPr>
        <w:t>дзельнічаў у абарончых баях супраць гітлераўскіх агрэсараў на паўвостраве Вэстэрплятэ.</w:t>
      </w:r>
      <w:r w:rsidR="00216AAB">
        <w:rPr>
          <w:rFonts w:ascii="Times New Roman" w:hAnsi="Times New Roman" w:cs="Times New Roman"/>
          <w:sz w:val="24"/>
          <w:szCs w:val="24"/>
          <w:lang w:val="be-BY"/>
        </w:rPr>
        <w:t xml:space="preserve"> У верасні 1939 г. трапіў у нямецкі палон, восенню 1941 г.</w:t>
      </w:r>
      <w:r w:rsidR="004D7B40">
        <w:rPr>
          <w:rFonts w:ascii="Times New Roman" w:hAnsi="Times New Roman" w:cs="Times New Roman"/>
          <w:sz w:val="24"/>
          <w:szCs w:val="24"/>
          <w:lang w:val="be-BY"/>
        </w:rPr>
        <w:t xml:space="preserve"> ўцёк з палону на радзім</w:t>
      </w:r>
      <w:r w:rsidR="00216AAB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4D7B40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16AAB">
        <w:rPr>
          <w:rFonts w:ascii="Times New Roman" w:hAnsi="Times New Roman" w:cs="Times New Roman"/>
          <w:sz w:val="24"/>
          <w:szCs w:val="24"/>
          <w:lang w:val="be-BY"/>
        </w:rPr>
        <w:t>З кастрычніка 1942г. – сувязны партызанскай брыгады імя Жукава Баранавіцкага злучэння, а затым да ліпеня 1944г. – партызан-разведчык брыгады “Камсамолец” і рэдактар газеты</w:t>
      </w:r>
      <w:r w:rsidR="008B7863">
        <w:rPr>
          <w:rFonts w:ascii="Times New Roman" w:hAnsi="Times New Roman" w:cs="Times New Roman"/>
          <w:sz w:val="24"/>
          <w:szCs w:val="24"/>
          <w:lang w:val="be-BY"/>
        </w:rPr>
        <w:t xml:space="preserve"> падпольнай</w:t>
      </w:r>
      <w:r w:rsidR="00216AAB">
        <w:rPr>
          <w:rFonts w:ascii="Times New Roman" w:hAnsi="Times New Roman" w:cs="Times New Roman"/>
          <w:sz w:val="24"/>
          <w:szCs w:val="24"/>
          <w:lang w:val="be-BY"/>
        </w:rPr>
        <w:t xml:space="preserve"> “Сцяг свабоды” </w:t>
      </w:r>
      <w:r w:rsidR="008B7863">
        <w:rPr>
          <w:rFonts w:ascii="Times New Roman" w:hAnsi="Times New Roman" w:cs="Times New Roman"/>
          <w:sz w:val="24"/>
          <w:szCs w:val="24"/>
          <w:lang w:val="be-BY"/>
        </w:rPr>
        <w:t>і сатырычнага антыфашысцкага лістка “Партызанскае жыгала”.</w:t>
      </w:r>
      <w:r w:rsidR="009A7B9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55517" w:rsidRDefault="008B7863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З </w:t>
      </w:r>
      <w:r w:rsidR="009A7B95">
        <w:rPr>
          <w:rFonts w:ascii="Times New Roman" w:hAnsi="Times New Roman" w:cs="Times New Roman"/>
          <w:sz w:val="24"/>
          <w:szCs w:val="24"/>
          <w:lang w:val="be-BY"/>
        </w:rPr>
        <w:t xml:space="preserve">1944 года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жыў </w:t>
      </w:r>
      <w:r w:rsidR="009A7B95">
        <w:rPr>
          <w:rFonts w:ascii="Times New Roman" w:hAnsi="Times New Roman" w:cs="Times New Roman"/>
          <w:sz w:val="24"/>
          <w:szCs w:val="24"/>
          <w:lang w:val="be-BY"/>
        </w:rPr>
        <w:t>у Мінск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9A7B95">
        <w:rPr>
          <w:rFonts w:ascii="Times New Roman" w:hAnsi="Times New Roman" w:cs="Times New Roman"/>
          <w:sz w:val="24"/>
          <w:szCs w:val="24"/>
          <w:lang w:val="be-BY"/>
        </w:rPr>
        <w:t>, загадваў аддзелам</w:t>
      </w:r>
      <w:r w:rsidR="00216AAB">
        <w:rPr>
          <w:rFonts w:ascii="Times New Roman" w:hAnsi="Times New Roman" w:cs="Times New Roman"/>
          <w:sz w:val="24"/>
          <w:szCs w:val="24"/>
          <w:lang w:val="be-BY"/>
        </w:rPr>
        <w:t xml:space="preserve"> учасопісе</w:t>
      </w:r>
      <w:r w:rsidR="009A7B95">
        <w:rPr>
          <w:rFonts w:ascii="Times New Roman" w:hAnsi="Times New Roman" w:cs="Times New Roman"/>
          <w:sz w:val="24"/>
          <w:szCs w:val="24"/>
          <w:lang w:val="be-BY"/>
        </w:rPr>
        <w:t xml:space="preserve"> “Вожык”, быў рэдактарам Дзяржаўнага выдавецтва БССР, намеснікам рэхдактара часопісаў “Маладосць”, “Полымя”.</w:t>
      </w:r>
      <w:r>
        <w:rPr>
          <w:rFonts w:ascii="Times New Roman" w:hAnsi="Times New Roman" w:cs="Times New Roman"/>
          <w:sz w:val="24"/>
          <w:szCs w:val="24"/>
          <w:lang w:val="be-BY"/>
        </w:rPr>
        <w:t>У 1966–1971 гг. – сакратар праўлення Саюза пісьменнікаў Беларусі.</w:t>
      </w:r>
    </w:p>
    <w:p w:rsidR="009A7B95" w:rsidRDefault="00355517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Першы зборнік “Апавяданні” выдаў у 1946 годдзе. Творы Я. Брыля змяшчаліся ў рэспубліканскім друку і выходзілі асобнымі выданнямі.</w:t>
      </w:r>
    </w:p>
    <w:p w:rsidR="00711187" w:rsidRDefault="00992060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Узнагароджаны 2 ордэнамі Працоўнага Чырвонага Сцяга, ордэнамі Айчыннай вайны 2-й ступені, “Дружбы народаў”, “Знак пашаны”, Ганаровамі граматамі Вярхоўных Саветаў Украінскай і Латвійскай ССР, </w:t>
      </w:r>
      <w:r w:rsidR="008B7863">
        <w:rPr>
          <w:rFonts w:ascii="Times New Roman" w:hAnsi="Times New Roman" w:cs="Times New Roman"/>
          <w:sz w:val="24"/>
          <w:szCs w:val="24"/>
          <w:lang w:val="be-BY"/>
        </w:rPr>
        <w:t>савецкімі іпольскімі меда</w:t>
      </w:r>
      <w:r>
        <w:rPr>
          <w:rFonts w:ascii="Times New Roman" w:hAnsi="Times New Roman" w:cs="Times New Roman"/>
          <w:sz w:val="24"/>
          <w:szCs w:val="24"/>
          <w:lang w:val="be-BY"/>
        </w:rPr>
        <w:t>лямі</w:t>
      </w:r>
      <w:r w:rsidR="0071118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11187" w:rsidRDefault="00711187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Ідэйна-эстэтычную вяршыню прозы Я. Брыля складаюць творы народнага плана, у цэнтры якіх філасофія сучаснай гісторыі, пошукі духоўных каранёў і маральных устояў быцця.</w:t>
      </w:r>
    </w:p>
    <w:p w:rsidR="00992060" w:rsidRDefault="00992060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55517" w:rsidRDefault="00355517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1952 годзе аповесць Янкі Брыля “У Забалоцці днее” адзначана Дзяржаўнай прэміяй СССР, а ў 1963 годзе пісьменніку прысуджана Дзяржаўная прэмія БССР імя Якуба Коласа за твор “Працяг размовы”.</w:t>
      </w:r>
    </w:p>
    <w:p w:rsidR="00C92A77" w:rsidRDefault="00355517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711187">
        <w:rPr>
          <w:rFonts w:ascii="Times New Roman" w:hAnsi="Times New Roman" w:cs="Times New Roman"/>
          <w:sz w:val="24"/>
          <w:szCs w:val="24"/>
          <w:lang w:val="be-BY"/>
        </w:rPr>
        <w:t>1981 годзе Янка Брыль удастоены высокага звання народны пісьменнік Беларусі.</w:t>
      </w:r>
    </w:p>
    <w:p w:rsidR="00C92A77" w:rsidRDefault="00C92A77" w:rsidP="00C02F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:rsidR="00FC0BCD" w:rsidRDefault="00FC0BCD" w:rsidP="00FB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8307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t>Творы</w:t>
      </w:r>
    </w:p>
    <w:p w:rsidR="008E49F5" w:rsidRPr="00904D3E" w:rsidRDefault="008E49F5" w:rsidP="00FB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</w:p>
    <w:p w:rsidR="00C92A77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Адзін дзень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</w:t>
      </w:r>
      <w:r w:rsidR="008068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павяданні,</w:t>
      </w:r>
      <w:r w:rsidR="008068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аповесць, нарыс / Янка Брыль; у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ступ. арт. 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раюка; маст. І.Давыдовіч. – Мн.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света, 1968. – 261 с. – (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б-ка).</w:t>
      </w:r>
    </w:p>
    <w:p w:rsidR="00C92A77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 сяўбы да жніва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апавяданн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Янка Брыль. – Мн.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Маст. літ., 1987. – 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599 с.</w:t>
      </w:r>
    </w:p>
    <w:p w:rsidR="00C92A77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Акраец хлеба</w:t>
      </w:r>
      <w:r w:rsidR="008068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 а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повесць, апавяданні,</w:t>
      </w:r>
      <w:r w:rsidR="008068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лі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рыч. запісы / Янка Брыль. – Мн.</w:t>
      </w:r>
      <w:r w:rsidR="008068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: Маст. літ., 1977. – 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223 с.</w:t>
      </w:r>
    </w:p>
    <w:p w:rsidR="00C92A77" w:rsidRPr="008A0795" w:rsidRDefault="00C92A77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Аповесц</w:t>
      </w: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8A079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і апавяданн</w:t>
      </w: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068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Янка Брыль. – Мінск : БелСЭ, 1991. – 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383 с. – (</w:t>
      </w: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б-ка).</w:t>
      </w:r>
    </w:p>
    <w:p w:rsidR="00C92A77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Вітраж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павяданні, м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юры, нарысы / Янка Брыль. – Мн.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Маст. літ., 1972. – 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199 с.</w:t>
      </w:r>
    </w:p>
    <w:p w:rsidR="00C92A77" w:rsidRPr="008A0795" w:rsidRDefault="00C92A77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глухую полноч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рассказы / Янка Брыль; а</w:t>
      </w: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вториз. пер. с бел. А.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Островского; ил. О.Шамро. – М.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Воениздат, 1969. – 481 с. – (</w:t>
      </w: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Б-ка юного патриота. </w:t>
      </w:r>
      <w:proofErr w:type="gramStart"/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Родине, подвигах, чести).</w:t>
      </w:r>
      <w:proofErr w:type="gramEnd"/>
    </w:p>
    <w:p w:rsidR="00C92A77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Витражи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иниатюры и лирич.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/ Янка Брыль; пер. с бел. Д.Ковалева. –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 : Маст</w:t>
      </w:r>
      <w:proofErr w:type="gramStart"/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іт., 19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– 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270 с.</w:t>
      </w:r>
    </w:p>
    <w:p w:rsidR="00C92A77" w:rsidRPr="008A0795" w:rsidRDefault="00C92A77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раныя апавяданн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Янка Брыль. – Мн.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Вучпедвыд БССР, 1959.– 294 с. – (</w:t>
      </w: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б-ка).</w:t>
      </w:r>
    </w:p>
    <w:p w:rsidR="00C92A77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Вячэрняе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лірыч. запісы і мініяцюры / Янка Бры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ль. – Мінск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Маст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іт., 1994. – 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352 с.</w:t>
      </w:r>
    </w:p>
    <w:p w:rsidR="008A0795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Горсть солнечных лучей</w:t>
      </w:r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лирич. записки / Янка Брыль; пер. с бел. Д.Ковалева. – М. : Сов</w:t>
      </w:r>
      <w:proofErr w:type="gramStart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80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исатель, 1968. – 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304 с.</w:t>
      </w:r>
    </w:p>
    <w:p w:rsidR="008A0795" w:rsidRPr="008A0795" w:rsidRDefault="0080684E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Гуртавое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апавяданнi: д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сярэд. і ст. шк. узросту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Янка Брыль. – Мн.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света, 1980. – </w:t>
      </w:r>
      <w:r w:rsidR="00414170">
        <w:rPr>
          <w:rFonts w:ascii="Times New Roman" w:eastAsia="Times New Roman" w:hAnsi="Times New Roman" w:cs="Times New Roman"/>
          <w:sz w:val="24"/>
          <w:szCs w:val="24"/>
          <w:lang w:eastAsia="ru-RU"/>
        </w:rPr>
        <w:t>128 с., 1 л. партр. –</w:t>
      </w:r>
      <w:r w:rsidR="004D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б-ка).</w:t>
      </w:r>
    </w:p>
    <w:p w:rsidR="008A0795" w:rsidRPr="008A0795" w:rsidRDefault="00414170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Дзеля сапраўднай радасцi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повесць / Янка Брыль. - Мн.</w:t>
      </w:r>
      <w:proofErr w:type="gramStart"/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Дзяржвыд БСС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1952. – 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372 с.</w:t>
      </w:r>
    </w:p>
    <w:p w:rsidR="008A0795" w:rsidRPr="008A0795" w:rsidRDefault="008A0795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 скарб ва</w:t>
      </w:r>
      <w:r w:rsidR="0041417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Start"/>
      <w:r w:rsidR="0041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1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лірыч. проза / Янка Брыль. – Мінск</w:t>
      </w:r>
      <w:proofErr w:type="gramStart"/>
      <w:r w:rsidR="0041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1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Маст. літ, 1997. – </w:t>
      </w:r>
      <w:r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336 с.</w:t>
      </w:r>
    </w:p>
    <w:p w:rsidR="008A0795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первый снег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избр. рассказы: а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риз. пер. с бел. / Янка Брыль; предисл. В.Оскоцкого. – М. : Худож. лит</w:t>
      </w:r>
      <w:proofErr w:type="gramStart"/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1977. – 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381 с.</w:t>
      </w:r>
    </w:p>
    <w:p w:rsidR="008A0795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Жменя сонечных промняў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л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ірычны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нататк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Янка Брыль. – Мн.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Беларусь, 1965. – 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231 </w:t>
      </w:r>
      <w:proofErr w:type="gramStart"/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795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ў-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быў вожык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апавяданнi: д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шк. ўзросту / Янка Брыль. – Мн.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</w:t>
      </w:r>
      <w:proofErr w:type="gramStart"/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света, 1976.–</w:t>
      </w:r>
      <w:r w:rsidR="008A0795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с.</w:t>
      </w:r>
    </w:p>
    <w:p w:rsidR="00C92A77" w:rsidRPr="008A0795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 светает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повесть и рассказы: а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бел. / Янка Брыль. – М.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</w:t>
      </w:r>
      <w:proofErr w:type="gramStart"/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исатель, 1952.–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 с.</w:t>
      </w:r>
    </w:p>
    <w:p w:rsidR="000F417B" w:rsidRPr="00B950ED" w:rsidRDefault="0024722D" w:rsidP="00FB48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Сняжок і Волечка</w:t>
      </w:r>
      <w:r w:rsidR="00841B0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 апавяданні: для дашк. узросту / Янк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 Брыль; маст. В.Бароўка. – Мн.</w:t>
      </w:r>
      <w:r w:rsidR="00841B0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 Юнацтва, 1983.–</w:t>
      </w:r>
      <w:r w:rsidR="00841B02">
        <w:rPr>
          <w:rFonts w:ascii="Times New Roman" w:eastAsia="Times New Roman" w:hAnsi="Times New Roman" w:cs="Times New Roman"/>
          <w:sz w:val="24"/>
          <w:szCs w:val="24"/>
          <w:lang w:eastAsia="ru-RU"/>
        </w:rPr>
        <w:t>32 с. – (</w:t>
      </w:r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proofErr w:type="gramStart"/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першая</w:t>
      </w:r>
      <w:proofErr w:type="gramEnd"/>
      <w:r w:rsidR="00C92A77" w:rsidRPr="008A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кніжка).</w:t>
      </w:r>
    </w:p>
    <w:p w:rsidR="00B950ED" w:rsidRDefault="00B950ED" w:rsidP="00FB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950ED" w:rsidRDefault="00B950ED" w:rsidP="00B9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950ED" w:rsidRDefault="00B950ED" w:rsidP="00B9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950ED" w:rsidRPr="00B950ED" w:rsidRDefault="00B950ED" w:rsidP="00B9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F417B" w:rsidRDefault="000F417B" w:rsidP="00D81F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</w:p>
    <w:p w:rsidR="00601BFF" w:rsidRPr="00601BFF" w:rsidRDefault="00FC0BCD" w:rsidP="000F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601B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lastRenderedPageBreak/>
        <w:t>Аб жыцці і творчасці</w:t>
      </w:r>
    </w:p>
    <w:p w:rsidR="00601BFF" w:rsidRPr="00601BFF" w:rsidRDefault="00601BFF" w:rsidP="000F4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val="be-BY" w:eastAsia="ru-RU"/>
        </w:rPr>
      </w:pP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Гальперович, Н. Я. На высоких крыльях воспоминани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>й / Наум Гальперович // Нёман. 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― № 7. ― С. 186―193.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gramStart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ішына, А. Янка Брыль. Жыццё і творчасць</w:t>
      </w:r>
      <w:proofErr w:type="gramStart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беларускай літаратуры (10-ты клас) / Але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Данілішына // Роднае слова. 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2016. — № 2. — С. 50—52.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Ліпаева, Т. Янка Брыль. Апавяданне "Memento mori"</w:t>
      </w:r>
      <w:proofErr w:type="gramStart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беларускай літаратуры (10-ты клас) / Та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>ццяна Ліпаева // Роднае слова. 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2016. — № 2. — С. 48—49.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Лісты Янкі Брыля да</w:t>
      </w:r>
      <w:proofErr w:type="gramStart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ісарыёна Гарбука // Полымя. - 2014. — № 9. — С. 112—121.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Лебедзева, М. "Вячэрняе" Янкі Брыля як увасабленне спавядальнага жанру ў беларускай літаратуры мяжы ХХ—ХХІ стагоддзяў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Марына Лебедзева // Полымя. 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 — № 11. — С. 124—128.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proofErr w:type="gramEnd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іноўскі, А. Кастрычнік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Алесь Маліноўскі // Полымя. 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 — № 10.— С. 190—191.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Нікіфарава, М. Жыццёвае дасл</w:t>
      </w:r>
      <w:r w:rsidRPr="007604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7604CA" w:rsidRPr="007604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04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анне: жыву дзеля сапраўднай радасці</w:t>
      </w:r>
      <w:proofErr w:type="gramStart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біяграфія і творчы шлях Я. Брыля / М. Нікі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фарава // Бібліятэка прапануе. 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2013. ― №2. ― С. 2―5</w:t>
      </w:r>
      <w:r w:rsidR="00A306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Навумчык, М.І. Вывучэнне аповесці Янкі Брыля "Сірочы хлеб" // Беларуская мова і літаратура.</w:t>
      </w:r>
      <w:r w:rsidR="00A306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="00A30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 дапамогу педагогу</w:t>
      </w:r>
      <w:r w:rsidR="00A306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)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>.– 2010.– № 1.–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33-36.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Сухава, </w:t>
      </w:r>
      <w:r w:rsidR="0076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 Апавяданне Я.Брыля "Галя": 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чалавеч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 шчасця // Народная асвета. – 2009. –№ 8.–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 32-35.</w:t>
      </w:r>
    </w:p>
    <w:p w:rsidR="00D81FC0" w:rsidRPr="00D81FC0" w:rsidRDefault="00D81FC0" w:rsidP="00D81FC0">
      <w:pPr>
        <w:pStyle w:val="a8"/>
        <w:numPr>
          <w:ilvl w:val="0"/>
          <w:numId w:val="14"/>
        </w:numPr>
        <w:spacing w:after="0"/>
        <w:jc w:val="both"/>
        <w:rPr>
          <w:lang w:val="be-BY"/>
        </w:rPr>
      </w:pP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Якавенка, Н. Апавяданні Янкі Брыля і Івана Навуменкі ва ўсходнеславянскай моўнай прасторы: фенаменалагічны падыход / Нат</w:t>
      </w:r>
      <w:r w:rsidR="00E24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алля Якавенка // Роднае слова. –</w:t>
      </w:r>
      <w:r w:rsidRPr="00D8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 — № 9. — С. 17—22.</w:t>
      </w:r>
    </w:p>
    <w:p w:rsidR="00F4780B" w:rsidRPr="00211F59" w:rsidRDefault="00F4780B" w:rsidP="00D81FC0">
      <w:pPr>
        <w:spacing w:after="0"/>
        <w:rPr>
          <w:lang w:val="be-BY"/>
        </w:rPr>
      </w:pPr>
    </w:p>
    <w:p w:rsidR="00B950ED" w:rsidRDefault="00B950ED" w:rsidP="00B950ED">
      <w:pPr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904D3E" w:rsidRPr="00B950ED" w:rsidRDefault="00B950ED" w:rsidP="00B950ED">
      <w:pPr>
        <w:jc w:val="center"/>
        <w:rPr>
          <w:rFonts w:ascii="Times New Roman" w:hAnsi="Times New Roman" w:cs="Times New Roman"/>
          <w:b/>
          <w:color w:val="252525"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-29210</wp:posOffset>
            </wp:positionH>
            <wp:positionV relativeFrom="margin">
              <wp:posOffset>1376680</wp:posOffset>
            </wp:positionV>
            <wp:extent cx="971550" cy="1379220"/>
            <wp:effectExtent l="19050" t="0" r="0" b="0"/>
            <wp:wrapSquare wrapText="bothSides"/>
            <wp:docPr id="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C8A" w:rsidRPr="00887C1F">
        <w:rPr>
          <w:rFonts w:ascii="Times New Roman" w:hAnsi="Times New Roman" w:cs="Times New Roman"/>
          <w:b/>
          <w:sz w:val="28"/>
          <w:lang w:val="be-BY"/>
        </w:rPr>
        <w:t>Верасень</w:t>
      </w:r>
    </w:p>
    <w:p w:rsidR="004E4724" w:rsidRPr="00887C1F" w:rsidRDefault="004E4724" w:rsidP="00FF3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887C1F">
        <w:rPr>
          <w:rFonts w:ascii="Times New Roman" w:hAnsi="Times New Roman" w:cs="Times New Roman"/>
          <w:b/>
          <w:sz w:val="24"/>
          <w:lang w:val="be-BY"/>
        </w:rPr>
        <w:t xml:space="preserve">Алесь </w:t>
      </w:r>
      <w:r w:rsidR="00862C8A" w:rsidRPr="00887C1F">
        <w:rPr>
          <w:rFonts w:ascii="Times New Roman" w:hAnsi="Times New Roman" w:cs="Times New Roman"/>
          <w:b/>
          <w:sz w:val="24"/>
          <w:lang w:val="be-BY"/>
        </w:rPr>
        <w:t>Адамовіч</w:t>
      </w:r>
    </w:p>
    <w:p w:rsidR="00B005A1" w:rsidRPr="00887C1F" w:rsidRDefault="003B3B6A" w:rsidP="00FF30F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e-BY"/>
        </w:rPr>
      </w:pPr>
      <w:r w:rsidRPr="00887C1F">
        <w:rPr>
          <w:rFonts w:ascii="Times New Roman" w:hAnsi="Times New Roman" w:cs="Times New Roman"/>
          <w:sz w:val="24"/>
          <w:lang w:val="be-BY"/>
        </w:rPr>
        <w:t>(</w:t>
      </w:r>
      <w:r w:rsidR="004E4724" w:rsidRPr="00887C1F">
        <w:rPr>
          <w:rFonts w:ascii="Times New Roman" w:hAnsi="Times New Roman" w:cs="Times New Roman"/>
          <w:sz w:val="24"/>
          <w:lang w:val="be-BY"/>
        </w:rPr>
        <w:t>1</w:t>
      </w:r>
      <w:r w:rsidR="00862C8A" w:rsidRPr="00887C1F">
        <w:rPr>
          <w:rFonts w:ascii="Times New Roman" w:hAnsi="Times New Roman" w:cs="Times New Roman"/>
          <w:sz w:val="24"/>
          <w:lang w:val="be-BY"/>
        </w:rPr>
        <w:t>927</w:t>
      </w:r>
      <w:r w:rsidR="0022576F" w:rsidRPr="00887C1F">
        <w:rPr>
          <w:rFonts w:ascii="Times New Roman" w:hAnsi="Times New Roman" w:cs="Times New Roman"/>
          <w:sz w:val="24"/>
          <w:lang w:val="be-BY"/>
        </w:rPr>
        <w:t>-</w:t>
      </w:r>
      <w:r w:rsidR="004E4724" w:rsidRPr="00887C1F">
        <w:rPr>
          <w:rFonts w:ascii="Times New Roman" w:hAnsi="Times New Roman" w:cs="Times New Roman"/>
          <w:sz w:val="24"/>
          <w:lang w:val="be-BY"/>
        </w:rPr>
        <w:t>19</w:t>
      </w:r>
      <w:r w:rsidR="00862C8A" w:rsidRPr="00887C1F">
        <w:rPr>
          <w:rFonts w:ascii="Times New Roman" w:hAnsi="Times New Roman" w:cs="Times New Roman"/>
          <w:sz w:val="24"/>
          <w:lang w:val="be-BY"/>
        </w:rPr>
        <w:t>94</w:t>
      </w:r>
      <w:r w:rsidR="00B005A1" w:rsidRPr="00887C1F">
        <w:rPr>
          <w:rFonts w:ascii="Times New Roman" w:hAnsi="Times New Roman" w:cs="Times New Roman"/>
          <w:sz w:val="24"/>
          <w:lang w:val="be-BY"/>
        </w:rPr>
        <w:t>)</w:t>
      </w:r>
    </w:p>
    <w:p w:rsidR="005567D1" w:rsidRPr="004E4724" w:rsidRDefault="005567D1" w:rsidP="00FF3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D2647" w:rsidRDefault="00A25117" w:rsidP="005567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Алесь Адамовіч (Аляксандр Міхайлавіч) нарадзіўся 9 верасня 1927 года ў вёсцы Канюхі Капыльскага раёна.</w:t>
      </w:r>
      <w:r w:rsidR="00AE6D6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A68C8" w:rsidRPr="00FC3D3E" w:rsidRDefault="002F4CDC" w:rsidP="005567D1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Аўтар </w:t>
      </w:r>
      <w:r w:rsidR="00FA68C8" w:rsidRPr="0059479C">
        <w:rPr>
          <w:rFonts w:ascii="Times New Roman" w:hAnsi="Times New Roman" w:cs="Times New Roman"/>
          <w:sz w:val="24"/>
          <w:lang w:val="be-BY"/>
        </w:rPr>
        <w:t>раман</w:t>
      </w:r>
      <w:r>
        <w:rPr>
          <w:rFonts w:ascii="Times New Roman" w:hAnsi="Times New Roman" w:cs="Times New Roman"/>
          <w:sz w:val="24"/>
          <w:lang w:val="be-BY"/>
        </w:rPr>
        <w:t>аў</w:t>
      </w:r>
      <w:r w:rsidRPr="0059479C">
        <w:rPr>
          <w:rFonts w:ascii="Times New Roman" w:hAnsi="Times New Roman" w:cs="Times New Roman"/>
          <w:sz w:val="24"/>
          <w:lang w:val="be-BY"/>
        </w:rPr>
        <w:t xml:space="preserve"> «Война под крышами» (196</w:t>
      </w:r>
      <w:r>
        <w:rPr>
          <w:rFonts w:ascii="Times New Roman" w:hAnsi="Times New Roman" w:cs="Times New Roman"/>
          <w:sz w:val="24"/>
          <w:lang w:val="be-BY"/>
        </w:rPr>
        <w:t>1</w:t>
      </w:r>
      <w:r w:rsidR="00FA68C8" w:rsidRPr="0059479C">
        <w:rPr>
          <w:rFonts w:ascii="Times New Roman" w:hAnsi="Times New Roman" w:cs="Times New Roman"/>
          <w:sz w:val="24"/>
          <w:lang w:val="be-BY"/>
        </w:rPr>
        <w:t xml:space="preserve">), </w:t>
      </w:r>
      <w:r w:rsidRPr="0059479C">
        <w:rPr>
          <w:rFonts w:ascii="Times New Roman" w:hAnsi="Times New Roman" w:cs="Times New Roman"/>
          <w:sz w:val="24"/>
          <w:lang w:val="be-BY"/>
        </w:rPr>
        <w:t>«Сыновья уходят в бой</w:t>
      </w:r>
      <w:r>
        <w:rPr>
          <w:rFonts w:ascii="Times New Roman" w:hAnsi="Times New Roman" w:cs="Times New Roman"/>
          <w:sz w:val="24"/>
          <w:lang w:val="be-BY"/>
        </w:rPr>
        <w:t>” (1964), экранізаваных накінастудыі “Беларусьфільм</w:t>
      </w:r>
      <w:r w:rsidR="00B93960">
        <w:rPr>
          <w:rFonts w:ascii="Times New Roman" w:hAnsi="Times New Roman" w:cs="Times New Roman"/>
          <w:sz w:val="24"/>
          <w:lang w:val="be-BY"/>
        </w:rPr>
        <w:t>” (1968–1969)</w:t>
      </w:r>
      <w:r w:rsidR="00FA68C8" w:rsidRPr="0059479C">
        <w:rPr>
          <w:rFonts w:ascii="Times New Roman" w:hAnsi="Times New Roman" w:cs="Times New Roman"/>
          <w:sz w:val="24"/>
          <w:lang w:val="be-BY"/>
        </w:rPr>
        <w:t>, «</w:t>
      </w:r>
      <w:r w:rsidR="00B93960">
        <w:rPr>
          <w:rFonts w:ascii="Times New Roman" w:hAnsi="Times New Roman" w:cs="Times New Roman"/>
          <w:sz w:val="24"/>
          <w:lang w:val="be-BY"/>
        </w:rPr>
        <w:t>Хатынска</w:t>
      </w:r>
      <w:hyperlink r:id="rId13" w:tooltip="Хатынь" w:history="1">
        <w:r w:rsidR="00B93960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t>й</w:t>
        </w:r>
      </w:hyperlink>
      <w:r w:rsidR="00B93960">
        <w:rPr>
          <w:rFonts w:ascii="Times New Roman" w:hAnsi="Times New Roman" w:cs="Times New Roman"/>
          <w:sz w:val="24"/>
        </w:rPr>
        <w:t> </w:t>
      </w:r>
      <w:r w:rsidR="00B93960" w:rsidRPr="0059479C">
        <w:rPr>
          <w:rFonts w:ascii="Times New Roman" w:hAnsi="Times New Roman" w:cs="Times New Roman"/>
          <w:sz w:val="24"/>
          <w:lang w:val="be-BY"/>
        </w:rPr>
        <w:t>аповесц</w:t>
      </w:r>
      <w:r w:rsidR="00B93960">
        <w:rPr>
          <w:rFonts w:ascii="Times New Roman" w:hAnsi="Times New Roman" w:cs="Times New Roman"/>
          <w:sz w:val="24"/>
          <w:lang w:val="be-BY"/>
        </w:rPr>
        <w:t>і</w:t>
      </w:r>
      <w:r w:rsidR="00FA68C8" w:rsidRPr="0059479C">
        <w:rPr>
          <w:rFonts w:ascii="Times New Roman" w:hAnsi="Times New Roman" w:cs="Times New Roman"/>
          <w:sz w:val="24"/>
          <w:lang w:val="be-BY"/>
        </w:rPr>
        <w:t>» (</w:t>
      </w:r>
      <w:r w:rsidR="00B93960" w:rsidRPr="0059479C">
        <w:rPr>
          <w:rFonts w:ascii="Times New Roman" w:hAnsi="Times New Roman" w:cs="Times New Roman"/>
          <w:sz w:val="24"/>
          <w:lang w:val="be-BY"/>
        </w:rPr>
        <w:t>1972</w:t>
      </w:r>
      <w:r w:rsidR="00B93960">
        <w:rPr>
          <w:rFonts w:ascii="Times New Roman" w:hAnsi="Times New Roman" w:cs="Times New Roman"/>
          <w:sz w:val="24"/>
          <w:lang w:val="be-BY"/>
        </w:rPr>
        <w:t>,</w:t>
      </w:r>
      <w:r w:rsidR="00B93960" w:rsidRPr="0059479C">
        <w:rPr>
          <w:rFonts w:ascii="Times New Roman" w:hAnsi="Times New Roman" w:cs="Times New Roman"/>
          <w:sz w:val="24"/>
          <w:lang w:val="be-BY"/>
        </w:rPr>
        <w:t>інсцэніравана ў 197</w:t>
      </w:r>
      <w:r w:rsidR="00B93960">
        <w:rPr>
          <w:rFonts w:ascii="Times New Roman" w:hAnsi="Times New Roman" w:cs="Times New Roman"/>
          <w:sz w:val="24"/>
          <w:lang w:val="be-BY"/>
        </w:rPr>
        <w:t>8</w:t>
      </w:r>
      <w:r w:rsidR="00B93960" w:rsidRPr="0059479C">
        <w:rPr>
          <w:rFonts w:ascii="Times New Roman" w:hAnsi="Times New Roman" w:cs="Times New Roman"/>
          <w:sz w:val="24"/>
          <w:lang w:val="be-BY"/>
        </w:rPr>
        <w:t>), аповесц</w:t>
      </w:r>
      <w:r w:rsidR="00B93960">
        <w:rPr>
          <w:rFonts w:ascii="Times New Roman" w:hAnsi="Times New Roman" w:cs="Times New Roman"/>
          <w:sz w:val="24"/>
          <w:lang w:val="be-BY"/>
        </w:rPr>
        <w:t>яў</w:t>
      </w:r>
      <w:r w:rsidR="00FA68C8" w:rsidRPr="0059479C">
        <w:rPr>
          <w:rFonts w:ascii="Times New Roman" w:hAnsi="Times New Roman" w:cs="Times New Roman"/>
          <w:sz w:val="24"/>
          <w:lang w:val="be-BY"/>
        </w:rPr>
        <w:t xml:space="preserve"> «Ас</w:t>
      </w:r>
      <w:r w:rsidR="00B93960" w:rsidRPr="0059479C">
        <w:rPr>
          <w:rFonts w:ascii="Times New Roman" w:hAnsi="Times New Roman" w:cs="Times New Roman"/>
          <w:sz w:val="24"/>
          <w:lang w:val="be-BY"/>
        </w:rPr>
        <w:t>ия</w:t>
      </w:r>
      <w:r w:rsidR="00B93960">
        <w:rPr>
          <w:rFonts w:ascii="Times New Roman" w:hAnsi="Times New Roman" w:cs="Times New Roman"/>
          <w:sz w:val="24"/>
          <w:lang w:val="be-BY"/>
        </w:rPr>
        <w:t>” і</w:t>
      </w:r>
      <w:r w:rsidR="00A20C2B">
        <w:rPr>
          <w:rFonts w:ascii="Times New Roman" w:hAnsi="Times New Roman" w:cs="Times New Roman"/>
          <w:sz w:val="24"/>
          <w:lang w:val="be-BY"/>
        </w:rPr>
        <w:t xml:space="preserve"> </w:t>
      </w:r>
      <w:r w:rsidR="00B93960">
        <w:rPr>
          <w:rFonts w:ascii="Times New Roman" w:hAnsi="Times New Roman" w:cs="Times New Roman"/>
          <w:sz w:val="24"/>
          <w:lang w:val="be-BY"/>
        </w:rPr>
        <w:t>“</w:t>
      </w:r>
      <w:r w:rsidR="00B93960" w:rsidRPr="0059479C">
        <w:rPr>
          <w:rFonts w:ascii="Times New Roman" w:hAnsi="Times New Roman" w:cs="Times New Roman"/>
          <w:sz w:val="24"/>
          <w:lang w:val="be-BY"/>
        </w:rPr>
        <w:t>Последний отпуск» (197</w:t>
      </w:r>
      <w:r w:rsidR="00B93960">
        <w:rPr>
          <w:rFonts w:ascii="Times New Roman" w:hAnsi="Times New Roman" w:cs="Times New Roman"/>
          <w:sz w:val="24"/>
          <w:lang w:val="be-BY"/>
        </w:rPr>
        <w:t>6</w:t>
      </w:r>
      <w:r w:rsidR="00B93960" w:rsidRPr="0059479C">
        <w:rPr>
          <w:rFonts w:ascii="Times New Roman" w:hAnsi="Times New Roman" w:cs="Times New Roman"/>
          <w:sz w:val="24"/>
          <w:lang w:val="be-BY"/>
        </w:rPr>
        <w:t>)</w:t>
      </w:r>
      <w:r w:rsidR="00B93960">
        <w:rPr>
          <w:rFonts w:ascii="Times New Roman" w:hAnsi="Times New Roman" w:cs="Times New Roman"/>
          <w:sz w:val="24"/>
          <w:lang w:val="be-BY"/>
        </w:rPr>
        <w:t>.</w:t>
      </w:r>
      <w:r w:rsidR="00FA68C8" w:rsidRPr="00887C1F">
        <w:rPr>
          <w:rFonts w:ascii="Times New Roman" w:hAnsi="Times New Roman" w:cs="Times New Roman"/>
          <w:sz w:val="24"/>
          <w:lang w:val="be-BY"/>
        </w:rPr>
        <w:t>Адзін з аўтараў дакументальны</w:t>
      </w:r>
      <w:r w:rsidR="00B93960" w:rsidRPr="00887C1F">
        <w:rPr>
          <w:rFonts w:ascii="Times New Roman" w:hAnsi="Times New Roman" w:cs="Times New Roman"/>
          <w:sz w:val="24"/>
          <w:lang w:val="be-BY"/>
        </w:rPr>
        <w:t>х кніг «Я з вогненнай вёскі…» (</w:t>
      </w:r>
      <w:r w:rsidR="00B93960">
        <w:rPr>
          <w:rFonts w:ascii="Times New Roman" w:hAnsi="Times New Roman" w:cs="Times New Roman"/>
          <w:sz w:val="24"/>
          <w:lang w:val="be-BY"/>
        </w:rPr>
        <w:t>сааўтары –</w:t>
      </w:r>
      <w:r w:rsidR="00FA68C8" w:rsidRPr="00FA68C8">
        <w:rPr>
          <w:rFonts w:ascii="Times New Roman" w:hAnsi="Times New Roman" w:cs="Times New Roman"/>
          <w:sz w:val="24"/>
        </w:rPr>
        <w:t> </w:t>
      </w:r>
      <w:r w:rsidR="00B93960">
        <w:rPr>
          <w:lang w:val="be-BY"/>
        </w:rPr>
        <w:t>Я. Брыль</w:t>
      </w:r>
      <w:r w:rsidR="00FA68C8" w:rsidRPr="00887C1F">
        <w:rPr>
          <w:rFonts w:ascii="Times New Roman" w:hAnsi="Times New Roman" w:cs="Times New Roman"/>
          <w:sz w:val="24"/>
          <w:lang w:val="be-BY"/>
        </w:rPr>
        <w:t>,</w:t>
      </w:r>
      <w:r w:rsidR="00FA68C8" w:rsidRPr="00FA68C8">
        <w:rPr>
          <w:rFonts w:ascii="Times New Roman" w:hAnsi="Times New Roman" w:cs="Times New Roman"/>
          <w:sz w:val="24"/>
        </w:rPr>
        <w:t> </w:t>
      </w:r>
      <w:hyperlink r:id="rId14" w:tooltip="Уладзімір Андрэевіч Калеснік" w:history="1">
        <w:r w:rsidR="00B93960" w:rsidRPr="00887C1F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t>У. Калес</w:t>
        </w:r>
        <w:r w:rsidR="00B93960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t>нік</w:t>
        </w:r>
      </w:hyperlink>
      <w:r w:rsidR="00FA68C8" w:rsidRPr="00887C1F">
        <w:rPr>
          <w:rFonts w:ascii="Times New Roman" w:hAnsi="Times New Roman" w:cs="Times New Roman"/>
          <w:sz w:val="24"/>
          <w:lang w:val="be-BY"/>
        </w:rPr>
        <w:t>, 1975) і «Блокадной книги» (</w:t>
      </w:r>
      <w:r w:rsidR="00B93960">
        <w:rPr>
          <w:rFonts w:ascii="Times New Roman" w:hAnsi="Times New Roman" w:cs="Times New Roman"/>
          <w:sz w:val="24"/>
          <w:lang w:val="be-BY"/>
        </w:rPr>
        <w:t xml:space="preserve">разам </w:t>
      </w:r>
      <w:r w:rsidR="00FA68C8" w:rsidRPr="00887C1F">
        <w:rPr>
          <w:rFonts w:ascii="Times New Roman" w:hAnsi="Times New Roman" w:cs="Times New Roman"/>
          <w:sz w:val="24"/>
          <w:lang w:val="be-BY"/>
        </w:rPr>
        <w:t>з</w:t>
      </w:r>
      <w:r w:rsidR="00FA68C8" w:rsidRPr="00FA68C8">
        <w:rPr>
          <w:rFonts w:ascii="Times New Roman" w:hAnsi="Times New Roman" w:cs="Times New Roman"/>
          <w:sz w:val="24"/>
        </w:rPr>
        <w:t> </w:t>
      </w:r>
      <w:hyperlink r:id="rId15" w:tooltip="Данііл Аляксандравіч Гранін" w:history="1">
        <w:r w:rsidR="00FA68C8" w:rsidRPr="00887C1F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t>Д. Граніным</w:t>
        </w:r>
      </w:hyperlink>
      <w:r w:rsidR="00FA68C8" w:rsidRPr="00887C1F">
        <w:rPr>
          <w:rFonts w:ascii="Times New Roman" w:hAnsi="Times New Roman" w:cs="Times New Roman"/>
          <w:sz w:val="24"/>
          <w:lang w:val="be-BY"/>
        </w:rPr>
        <w:t>, Масква, 1979).</w:t>
      </w:r>
      <w:r w:rsidR="00B93960">
        <w:rPr>
          <w:rFonts w:ascii="Times New Roman" w:hAnsi="Times New Roman" w:cs="Times New Roman"/>
          <w:sz w:val="24"/>
          <w:lang w:val="be-BY"/>
        </w:rPr>
        <w:t xml:space="preserve"> У </w:t>
      </w:r>
      <w:r w:rsidR="00B93960">
        <w:rPr>
          <w:rFonts w:ascii="Times New Roman" w:hAnsi="Times New Roman" w:cs="Times New Roman"/>
          <w:sz w:val="24"/>
        </w:rPr>
        <w:t>1981</w:t>
      </w:r>
      <w:r w:rsidR="00B93960">
        <w:rPr>
          <w:rFonts w:ascii="Times New Roman" w:hAnsi="Times New Roman" w:cs="Times New Roman"/>
          <w:sz w:val="24"/>
          <w:lang w:val="be-BY"/>
        </w:rPr>
        <w:t xml:space="preserve"> годзе</w:t>
      </w:r>
      <w:r w:rsidR="009436E2">
        <w:rPr>
          <w:rFonts w:ascii="Times New Roman" w:hAnsi="Times New Roman" w:cs="Times New Roman"/>
          <w:sz w:val="24"/>
          <w:lang w:val="be-BY"/>
        </w:rPr>
        <w:t>ў выдавецтве “ Мастацкая літаратура” выйшла кніга</w:t>
      </w:r>
      <w:r w:rsidR="00B93960" w:rsidRPr="00FA68C8">
        <w:rPr>
          <w:rFonts w:ascii="Times New Roman" w:hAnsi="Times New Roman" w:cs="Times New Roman"/>
          <w:sz w:val="24"/>
        </w:rPr>
        <w:t>«Каратели: Радость ножа, или Жизнеописание гипербореев»</w:t>
      </w:r>
      <w:r w:rsidR="009436E2">
        <w:rPr>
          <w:rFonts w:ascii="Times New Roman" w:hAnsi="Times New Roman" w:cs="Times New Roman"/>
          <w:sz w:val="24"/>
          <w:lang w:val="be-BY"/>
        </w:rPr>
        <w:t>.</w:t>
      </w:r>
      <w:r w:rsidR="00FC3D3E">
        <w:rPr>
          <w:rFonts w:ascii="Times New Roman" w:hAnsi="Times New Roman" w:cs="Times New Roman"/>
          <w:sz w:val="24"/>
          <w:lang w:val="be-BY"/>
        </w:rPr>
        <w:t xml:space="preserve"> У 1986</w:t>
      </w:r>
      <w:r w:rsidR="00FC3D3E" w:rsidRPr="00FC3D3E">
        <w:rPr>
          <w:rFonts w:ascii="Times New Roman" w:hAnsi="Times New Roman" w:cs="Times New Roman"/>
          <w:sz w:val="24"/>
          <w:lang w:val="be-BY"/>
        </w:rPr>
        <w:t>часопіс «Новый мир»</w:t>
      </w:r>
      <w:r w:rsidR="00FC3D3E">
        <w:rPr>
          <w:rFonts w:ascii="Times New Roman" w:hAnsi="Times New Roman" w:cs="Times New Roman"/>
          <w:sz w:val="24"/>
          <w:lang w:val="be-BY"/>
        </w:rPr>
        <w:t xml:space="preserve"> (Масква)нарукаваў аповесць </w:t>
      </w:r>
      <w:r w:rsidR="00FC3D3E" w:rsidRPr="00FC3D3E">
        <w:rPr>
          <w:rFonts w:ascii="Times New Roman" w:hAnsi="Times New Roman" w:cs="Times New Roman"/>
          <w:sz w:val="24"/>
          <w:lang w:val="be-BY"/>
        </w:rPr>
        <w:t>«Последняя пастораль»</w:t>
      </w:r>
      <w:r w:rsidR="00FC3D3E">
        <w:rPr>
          <w:rFonts w:ascii="Times New Roman" w:hAnsi="Times New Roman" w:cs="Times New Roman"/>
          <w:sz w:val="24"/>
          <w:lang w:val="be-BY"/>
        </w:rPr>
        <w:t>.</w:t>
      </w:r>
      <w:r w:rsidR="00B93960" w:rsidRPr="00FC3D3E">
        <w:rPr>
          <w:rFonts w:ascii="Times New Roman" w:hAnsi="Times New Roman" w:cs="Times New Roman"/>
          <w:sz w:val="24"/>
          <w:lang w:val="be-BY"/>
        </w:rPr>
        <w:t>У 1985</w:t>
      </w:r>
      <w:r w:rsidR="00B93960" w:rsidRPr="00FA68C8">
        <w:rPr>
          <w:rFonts w:ascii="Times New Roman" w:hAnsi="Times New Roman" w:cs="Times New Roman"/>
          <w:sz w:val="24"/>
        </w:rPr>
        <w:t> </w:t>
      </w:r>
      <w:r w:rsidR="00B93960" w:rsidRPr="00FC3D3E">
        <w:rPr>
          <w:rFonts w:ascii="Times New Roman" w:hAnsi="Times New Roman" w:cs="Times New Roman"/>
          <w:sz w:val="24"/>
          <w:lang w:val="be-BY"/>
        </w:rPr>
        <w:t>г. на кінастудыі «</w:t>
      </w:r>
      <w:hyperlink r:id="rId16" w:tooltip="Масфільм" w:history="1">
        <w:r w:rsidR="00B93960" w:rsidRPr="00FC3D3E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t>Масфільм</w:t>
        </w:r>
      </w:hyperlink>
      <w:r w:rsidR="00B93960" w:rsidRPr="00FC3D3E">
        <w:rPr>
          <w:rFonts w:ascii="Times New Roman" w:hAnsi="Times New Roman" w:cs="Times New Roman"/>
          <w:sz w:val="24"/>
          <w:lang w:val="be-BY"/>
        </w:rPr>
        <w:t>» пастаўлены двухсерыйны мастацкі фільм «Иди и смотри» (сцэнарый А. Адамовіча і</w:t>
      </w:r>
      <w:r w:rsidR="00B93960" w:rsidRPr="00FA68C8">
        <w:rPr>
          <w:rFonts w:ascii="Times New Roman" w:hAnsi="Times New Roman" w:cs="Times New Roman"/>
          <w:sz w:val="24"/>
        </w:rPr>
        <w:t> </w:t>
      </w:r>
      <w:hyperlink r:id="rId17" w:tooltip="Элем Германавіч Клімаў" w:history="1">
        <w:r w:rsidR="00B93960" w:rsidRPr="00FC3D3E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t>Э. Клімава</w:t>
        </w:r>
      </w:hyperlink>
      <w:r w:rsidR="00B93960" w:rsidRPr="00FC3D3E">
        <w:rPr>
          <w:rFonts w:ascii="Times New Roman" w:hAnsi="Times New Roman" w:cs="Times New Roman"/>
          <w:sz w:val="24"/>
          <w:lang w:val="be-BY"/>
        </w:rPr>
        <w:t>, у аснову пакладзены «Хатынская аповесць» і «Каратели…»)</w:t>
      </w:r>
      <w:r w:rsidR="00FC3D3E">
        <w:rPr>
          <w:rFonts w:ascii="Times New Roman" w:hAnsi="Times New Roman" w:cs="Times New Roman"/>
          <w:sz w:val="24"/>
          <w:lang w:val="be-BY"/>
        </w:rPr>
        <w:t>, які</w:t>
      </w:r>
      <w:r w:rsidR="00B93960" w:rsidRPr="00FC3D3E">
        <w:rPr>
          <w:rFonts w:ascii="Times New Roman" w:hAnsi="Times New Roman" w:cs="Times New Roman"/>
          <w:sz w:val="24"/>
          <w:lang w:val="be-BY"/>
        </w:rPr>
        <w:t>заняў першае месца на Сусветны</w:t>
      </w:r>
      <w:r w:rsidR="00FC3D3E">
        <w:rPr>
          <w:rFonts w:ascii="Times New Roman" w:hAnsi="Times New Roman" w:cs="Times New Roman"/>
          <w:sz w:val="24"/>
          <w:lang w:val="be-BY"/>
        </w:rPr>
        <w:t xml:space="preserve">м кінафестывалі ў Маскве (1985),пазней </w:t>
      </w:r>
      <w:r w:rsidR="00FC3D3E" w:rsidRPr="00FC3D3E">
        <w:rPr>
          <w:rFonts w:ascii="Times New Roman" w:hAnsi="Times New Roman" w:cs="Times New Roman"/>
          <w:sz w:val="24"/>
          <w:lang w:val="be-BY"/>
        </w:rPr>
        <w:t>трапіў у спіс фільмаў тэлевізійнага шоу «</w:t>
      </w:r>
      <w:hyperlink r:id="rId18" w:tooltip="50 фільмаў, якія неабходна паглядзець, перш чым памерці" w:history="1">
        <w:r w:rsidR="00FC3D3E" w:rsidRPr="00FC3D3E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t xml:space="preserve">50 </w:t>
        </w:r>
        <w:r w:rsidR="00FC3D3E" w:rsidRPr="00FC3D3E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be-BY"/>
          </w:rPr>
          <w:lastRenderedPageBreak/>
          <w:t>фільмаў, якія неабходна паглядзець, перш чым памерці</w:t>
        </w:r>
      </w:hyperlink>
      <w:r w:rsidR="00FC3D3E" w:rsidRPr="00FC3D3E">
        <w:rPr>
          <w:rFonts w:ascii="Times New Roman" w:hAnsi="Times New Roman" w:cs="Times New Roman"/>
          <w:sz w:val="24"/>
          <w:lang w:val="be-BY"/>
        </w:rPr>
        <w:t>».</w:t>
      </w:r>
      <w:r w:rsidR="00B93960" w:rsidRPr="00FC3D3E">
        <w:rPr>
          <w:rFonts w:ascii="Times New Roman" w:hAnsi="Times New Roman" w:cs="Times New Roman"/>
          <w:sz w:val="24"/>
          <w:lang w:val="be-BY"/>
        </w:rPr>
        <w:t>У 1987</w:t>
      </w:r>
      <w:r w:rsidR="00B93960" w:rsidRPr="00FA68C8">
        <w:rPr>
          <w:rFonts w:ascii="Times New Roman" w:hAnsi="Times New Roman" w:cs="Times New Roman"/>
          <w:sz w:val="24"/>
        </w:rPr>
        <w:t> </w:t>
      </w:r>
      <w:r w:rsidR="00B93960" w:rsidRPr="00FC3D3E">
        <w:rPr>
          <w:rFonts w:ascii="Times New Roman" w:hAnsi="Times New Roman" w:cs="Times New Roman"/>
          <w:sz w:val="24"/>
          <w:lang w:val="be-BY"/>
        </w:rPr>
        <w:t>г. выйшла кніга апавяданняў і эсэ «Моление о будущем».</w:t>
      </w:r>
    </w:p>
    <w:p w:rsidR="00FA68C8" w:rsidRPr="00FA68C8" w:rsidRDefault="00FA68C8" w:rsidP="005567D1">
      <w:pPr>
        <w:spacing w:after="0"/>
        <w:jc w:val="both"/>
        <w:rPr>
          <w:rFonts w:ascii="Times New Roman" w:hAnsi="Times New Roman" w:cs="Times New Roman"/>
          <w:sz w:val="24"/>
        </w:rPr>
      </w:pPr>
      <w:r w:rsidRPr="00FA68C8">
        <w:rPr>
          <w:rFonts w:ascii="Times New Roman" w:hAnsi="Times New Roman" w:cs="Times New Roman"/>
          <w:sz w:val="24"/>
        </w:rPr>
        <w:t>А. Адамові</w:t>
      </w:r>
      <w:proofErr w:type="gramStart"/>
      <w:r w:rsidRPr="00FA68C8">
        <w:rPr>
          <w:rFonts w:ascii="Times New Roman" w:hAnsi="Times New Roman" w:cs="Times New Roman"/>
          <w:sz w:val="24"/>
        </w:rPr>
        <w:t>ч адным</w:t>
      </w:r>
      <w:proofErr w:type="gramEnd"/>
      <w:r w:rsidRPr="00FA68C8">
        <w:rPr>
          <w:rFonts w:ascii="Times New Roman" w:hAnsi="Times New Roman" w:cs="Times New Roman"/>
          <w:sz w:val="24"/>
        </w:rPr>
        <w:t xml:space="preserve"> з першых падняў у літатартуры тэму </w:t>
      </w:r>
      <w:hyperlink r:id="rId19" w:tooltip="Чарнобыльская катастрофа" w:history="1">
        <w:r w:rsidRPr="00FA68C8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Чарнобыльскай катастрофы</w:t>
        </w:r>
      </w:hyperlink>
      <w:r w:rsidRPr="00FA68C8">
        <w:rPr>
          <w:rFonts w:ascii="Times New Roman" w:hAnsi="Times New Roman" w:cs="Times New Roman"/>
          <w:sz w:val="24"/>
        </w:rPr>
        <w:t>.</w:t>
      </w:r>
    </w:p>
    <w:p w:rsidR="00862C8A" w:rsidRPr="005567D1" w:rsidRDefault="00FA68C8" w:rsidP="005567D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FA68C8">
        <w:rPr>
          <w:rFonts w:ascii="Times New Roman" w:hAnsi="Times New Roman" w:cs="Times New Roman"/>
          <w:sz w:val="24"/>
        </w:rPr>
        <w:t>Бы</w:t>
      </w:r>
      <w:proofErr w:type="gramEnd"/>
      <w:r w:rsidRPr="00FA68C8">
        <w:rPr>
          <w:rFonts w:ascii="Times New Roman" w:hAnsi="Times New Roman" w:cs="Times New Roman"/>
          <w:sz w:val="24"/>
        </w:rPr>
        <w:t>ў узнагароджаны ордэнамі </w:t>
      </w:r>
      <w:hyperlink r:id="rId20" w:tooltip="Ордэн Айчыннай вайны" w:history="1">
        <w:r w:rsidRPr="00FA68C8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Айчыннай вайны II ступені</w:t>
        </w:r>
      </w:hyperlink>
      <w:r w:rsidRPr="00FA68C8">
        <w:rPr>
          <w:rFonts w:ascii="Times New Roman" w:hAnsi="Times New Roman" w:cs="Times New Roman"/>
          <w:sz w:val="24"/>
        </w:rPr>
        <w:t>, </w:t>
      </w:r>
      <w:hyperlink r:id="rId21" w:tooltip="Ордэн Працоўнага Чырвонага Сцяга" w:history="1">
        <w:r w:rsidRPr="00FA68C8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Працоўнага Чырвонага Сцяга</w:t>
        </w:r>
      </w:hyperlink>
      <w:r w:rsidRPr="00FA68C8">
        <w:rPr>
          <w:rFonts w:ascii="Times New Roman" w:hAnsi="Times New Roman" w:cs="Times New Roman"/>
          <w:sz w:val="24"/>
        </w:rPr>
        <w:t>, </w:t>
      </w:r>
      <w:hyperlink r:id="rId22" w:tooltip="Ордэн Пашаны, Беларусь" w:history="1">
        <w:r w:rsidRPr="00FA68C8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«Знак Пашаны»</w:t>
        </w:r>
      </w:hyperlink>
      <w:r w:rsidRPr="00FA68C8">
        <w:rPr>
          <w:rFonts w:ascii="Times New Roman" w:hAnsi="Times New Roman" w:cs="Times New Roman"/>
          <w:sz w:val="24"/>
        </w:rPr>
        <w:t> і медалямі. Лаўрэат прэміі Міністэрства абароны СССР (1974) і Дзяржаўнай прэміі БССР імя Якуба Коласа (</w:t>
      </w:r>
      <w:r w:rsidR="005567D1">
        <w:rPr>
          <w:rFonts w:ascii="Times New Roman" w:hAnsi="Times New Roman" w:cs="Times New Roman"/>
          <w:sz w:val="24"/>
        </w:rPr>
        <w:t>1976) — за «Хатынскую аповесць».</w:t>
      </w:r>
    </w:p>
    <w:p w:rsidR="00862C8A" w:rsidRDefault="00862C8A" w:rsidP="00862C8A">
      <w:pPr>
        <w:spacing w:after="0" w:line="240" w:lineRule="auto"/>
        <w:jc w:val="both"/>
        <w:rPr>
          <w:lang w:val="be-BY"/>
        </w:rPr>
      </w:pPr>
    </w:p>
    <w:p w:rsidR="00862C8A" w:rsidRPr="00862C8A" w:rsidRDefault="00862C8A" w:rsidP="00862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val="be-BY" w:eastAsia="ru-RU"/>
        </w:rPr>
      </w:pPr>
    </w:p>
    <w:p w:rsidR="004230A6" w:rsidRPr="00601BFF" w:rsidRDefault="004230A6" w:rsidP="000F417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  <w:r w:rsidRPr="00136EC4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  <w:t>Творы</w:t>
      </w:r>
    </w:p>
    <w:p w:rsidR="00ED3C71" w:rsidRPr="00ED3C71" w:rsidRDefault="0024722D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</w:rPr>
        <w:t>Асия; Последний отпуск</w:t>
      </w:r>
      <w:r w:rsidR="00ED3C71">
        <w:rPr>
          <w:rFonts w:ascii="Times New Roman" w:hAnsi="Times New Roman" w:cs="Times New Roman"/>
          <w:sz w:val="24"/>
          <w:szCs w:val="24"/>
        </w:rPr>
        <w:t xml:space="preserve">: повести / А.М.Адамович. – </w:t>
      </w:r>
      <w:r w:rsidR="00ED3C71">
        <w:rPr>
          <w:rFonts w:ascii="Times New Roman" w:hAnsi="Times New Roman" w:cs="Times New Roman"/>
          <w:sz w:val="24"/>
          <w:szCs w:val="24"/>
          <w:lang w:val="be-BY"/>
        </w:rPr>
        <w:t>Мінск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3C71">
        <w:rPr>
          <w:rFonts w:ascii="Times New Roman" w:hAnsi="Times New Roman" w:cs="Times New Roman"/>
          <w:sz w:val="24"/>
          <w:szCs w:val="24"/>
        </w:rPr>
        <w:t>: Маст. л</w:t>
      </w:r>
      <w:proofErr w:type="gramStart"/>
      <w:r w:rsidR="00ED3C7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D3C71">
        <w:rPr>
          <w:rFonts w:ascii="Times New Roman" w:hAnsi="Times New Roman" w:cs="Times New Roman"/>
          <w:sz w:val="24"/>
          <w:szCs w:val="24"/>
        </w:rPr>
        <w:t>т., 1975.</w:t>
      </w:r>
      <w:r w:rsidR="00ED3C71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ED3C71" w:rsidRPr="00ED3C71">
        <w:rPr>
          <w:rFonts w:ascii="Times New Roman" w:hAnsi="Times New Roman" w:cs="Times New Roman"/>
          <w:sz w:val="24"/>
          <w:szCs w:val="24"/>
        </w:rPr>
        <w:t>191 с.</w:t>
      </w:r>
    </w:p>
    <w:p w:rsidR="004B0221" w:rsidRDefault="0024722D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Беларускі раман</w:t>
      </w:r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стана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ўленне жанра / Алесь Адамовіч. 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</w:t>
      </w:r>
      <w:proofErr w:type="gramStart"/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>ыд-ва АН БССР, 1961.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293 с.</w:t>
      </w:r>
    </w:p>
    <w:p w:rsidR="00D16964" w:rsidRPr="00D16964" w:rsidRDefault="00D16964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D16964">
        <w:rPr>
          <w:rFonts w:ascii="Times New Roman" w:hAnsi="Times New Roman" w:cs="Times New Roman"/>
          <w:sz w:val="24"/>
        </w:rPr>
        <w:t>Блакадная кні</w:t>
      </w:r>
      <w:proofErr w:type="gramStart"/>
      <w:r w:rsidRPr="00D16964">
        <w:rPr>
          <w:rFonts w:ascii="Times New Roman" w:hAnsi="Times New Roman" w:cs="Times New Roman"/>
          <w:sz w:val="24"/>
        </w:rPr>
        <w:t>га</w:t>
      </w:r>
      <w:proofErr w:type="gramEnd"/>
      <w:r w:rsidRPr="00D16964"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</w:rPr>
        <w:t xml:space="preserve">Алесь Адамовіч, Данiіл Гранін; </w:t>
      </w:r>
      <w:r>
        <w:rPr>
          <w:rFonts w:ascii="Times New Roman" w:hAnsi="Times New Roman" w:cs="Times New Roman"/>
          <w:sz w:val="24"/>
          <w:lang w:val="be-BY"/>
        </w:rPr>
        <w:t>п</w:t>
      </w:r>
      <w:r>
        <w:rPr>
          <w:rFonts w:ascii="Times New Roman" w:hAnsi="Times New Roman" w:cs="Times New Roman"/>
          <w:sz w:val="24"/>
        </w:rPr>
        <w:t xml:space="preserve">ер. з рус. М.Дубянецкі. </w:t>
      </w:r>
      <w:r>
        <w:rPr>
          <w:rFonts w:ascii="Times New Roman" w:hAnsi="Times New Roman" w:cs="Times New Roman"/>
          <w:sz w:val="24"/>
          <w:lang w:val="be-BY"/>
        </w:rPr>
        <w:t>–</w:t>
      </w:r>
      <w:r>
        <w:rPr>
          <w:rFonts w:ascii="Times New Roman" w:hAnsi="Times New Roman" w:cs="Times New Roman"/>
          <w:sz w:val="24"/>
        </w:rPr>
        <w:t xml:space="preserve"> Мн.: Маст. літ., 1985.</w:t>
      </w:r>
      <w:r>
        <w:rPr>
          <w:rFonts w:ascii="Times New Roman" w:hAnsi="Times New Roman" w:cs="Times New Roman"/>
          <w:sz w:val="24"/>
          <w:lang w:val="be-BY"/>
        </w:rPr>
        <w:t xml:space="preserve"> – </w:t>
      </w:r>
      <w:r w:rsidRPr="00D16964">
        <w:rPr>
          <w:rFonts w:ascii="Times New Roman" w:hAnsi="Times New Roman" w:cs="Times New Roman"/>
          <w:sz w:val="24"/>
        </w:rPr>
        <w:t>524 с.</w:t>
      </w:r>
    </w:p>
    <w:p w:rsidR="004B0221" w:rsidRDefault="0024722D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Браму скарбаў сваіх адчыняю...</w:t>
      </w:r>
      <w:r w:rsidR="004B0221"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: даслед. жыцця і творчасці М.Гарэцкага / 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Алесь Адамовіч. – Мінск : Выд-ва БДУ, 1980. – </w:t>
      </w:r>
      <w:r w:rsidR="004B0221" w:rsidRP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223 с.</w:t>
      </w:r>
    </w:p>
    <w:p w:rsidR="0022434B" w:rsidRPr="0022434B" w:rsidRDefault="0022434B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22434B">
        <w:rPr>
          <w:rFonts w:ascii="Times New Roman" w:hAnsi="Times New Roman" w:cs="Times New Roman"/>
          <w:sz w:val="24"/>
        </w:rPr>
        <w:t>Война под</w:t>
      </w:r>
      <w:r w:rsidR="0024722D">
        <w:rPr>
          <w:rFonts w:ascii="Times New Roman" w:hAnsi="Times New Roman" w:cs="Times New Roman"/>
          <w:sz w:val="24"/>
        </w:rPr>
        <w:t xml:space="preserve"> крышами</w:t>
      </w:r>
      <w:r>
        <w:rPr>
          <w:rFonts w:ascii="Times New Roman" w:hAnsi="Times New Roman" w:cs="Times New Roman"/>
          <w:sz w:val="24"/>
        </w:rPr>
        <w:t xml:space="preserve">: роман / А.Адамович. </w:t>
      </w:r>
      <w:r>
        <w:rPr>
          <w:rFonts w:ascii="Times New Roman" w:hAnsi="Times New Roman" w:cs="Times New Roman"/>
          <w:sz w:val="24"/>
          <w:lang w:val="be-BY"/>
        </w:rPr>
        <w:t>–</w:t>
      </w:r>
      <w:r w:rsidRPr="0022434B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  <w:lang w:val="be-BY"/>
        </w:rPr>
        <w:t>асква</w:t>
      </w:r>
      <w:r>
        <w:rPr>
          <w:rFonts w:ascii="Times New Roman" w:hAnsi="Times New Roman" w:cs="Times New Roman"/>
          <w:sz w:val="24"/>
        </w:rPr>
        <w:t>: Воениздат, 1961.</w:t>
      </w:r>
      <w:r>
        <w:rPr>
          <w:rFonts w:ascii="Times New Roman" w:hAnsi="Times New Roman" w:cs="Times New Roman"/>
          <w:sz w:val="24"/>
          <w:lang w:val="be-BY"/>
        </w:rPr>
        <w:t xml:space="preserve"> – </w:t>
      </w:r>
      <w:r w:rsidRPr="0022434B">
        <w:rPr>
          <w:rFonts w:ascii="Times New Roman" w:hAnsi="Times New Roman" w:cs="Times New Roman"/>
          <w:sz w:val="24"/>
        </w:rPr>
        <w:t xml:space="preserve">287 </w:t>
      </w:r>
      <w:proofErr w:type="gramStart"/>
      <w:r w:rsidRPr="0022434B">
        <w:rPr>
          <w:rFonts w:ascii="Times New Roman" w:hAnsi="Times New Roman" w:cs="Times New Roman"/>
          <w:sz w:val="24"/>
        </w:rPr>
        <w:t>с</w:t>
      </w:r>
      <w:proofErr w:type="gramEnd"/>
      <w:r w:rsidRPr="0022434B">
        <w:rPr>
          <w:rFonts w:ascii="Times New Roman" w:hAnsi="Times New Roman" w:cs="Times New Roman"/>
          <w:sz w:val="24"/>
        </w:rPr>
        <w:t>.</w:t>
      </w:r>
    </w:p>
    <w:p w:rsidR="004B0221" w:rsidRPr="004B0221" w:rsidRDefault="004B0221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Здалёк і з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блізку</w:t>
      </w:r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</w:t>
      </w:r>
      <w:proofErr w:type="gramStart"/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роза на 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літ. планеце / Алесь Адамовіч. 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="0024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Мінск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Маст. літ., 1976.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623 с.</w:t>
      </w:r>
    </w:p>
    <w:p w:rsidR="004B0221" w:rsidRPr="004B0221" w:rsidRDefault="0024722D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творчасцi</w:t>
      </w:r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літаратурна-крытыч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ныя артыкулы / Алесь Адамовіч. 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Дзяржвыд БССР, 1959.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236 </w:t>
      </w:r>
      <w:proofErr w:type="gramStart"/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221" w:rsidRDefault="0024722D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Літаратура, мы і час</w:t>
      </w:r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: артыкулы і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выступленнi / Алесь Адамовіч. 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Мн.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Маст. літ., 1979.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383 </w:t>
      </w:r>
      <w:proofErr w:type="gramStart"/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B0221"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177" w:rsidRPr="00CF1177" w:rsidRDefault="00CA00B6" w:rsidP="00CF1177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</w:rPr>
        <w:lastRenderedPageBreak/>
        <w:t xml:space="preserve">Партизаны: </w:t>
      </w:r>
      <w:r>
        <w:rPr>
          <w:rFonts w:ascii="Times New Roman" w:hAnsi="Times New Roman" w:cs="Times New Roman"/>
          <w:sz w:val="24"/>
          <w:lang w:val="be-BY"/>
        </w:rPr>
        <w:t>д</w:t>
      </w:r>
      <w:r>
        <w:rPr>
          <w:rFonts w:ascii="Times New Roman" w:hAnsi="Times New Roman" w:cs="Times New Roman"/>
          <w:sz w:val="24"/>
        </w:rPr>
        <w:t xml:space="preserve">илогия / А.Адамович. </w:t>
      </w:r>
      <w:r>
        <w:rPr>
          <w:rFonts w:ascii="Times New Roman" w:hAnsi="Times New Roman" w:cs="Times New Roman"/>
          <w:sz w:val="24"/>
          <w:lang w:val="be-BY"/>
        </w:rPr>
        <w:t>–</w:t>
      </w:r>
      <w:r>
        <w:rPr>
          <w:rFonts w:ascii="Times New Roman" w:hAnsi="Times New Roman" w:cs="Times New Roman"/>
          <w:sz w:val="24"/>
        </w:rPr>
        <w:t xml:space="preserve"> Минск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Беларусь, 1963.</w:t>
      </w:r>
      <w:r>
        <w:rPr>
          <w:rFonts w:ascii="Times New Roman" w:hAnsi="Times New Roman" w:cs="Times New Roman"/>
          <w:sz w:val="24"/>
          <w:lang w:val="be-BY"/>
        </w:rPr>
        <w:t xml:space="preserve"> – </w:t>
      </w:r>
      <w:r w:rsidRPr="00CA00B6">
        <w:rPr>
          <w:rFonts w:ascii="Times New Roman" w:hAnsi="Times New Roman" w:cs="Times New Roman"/>
          <w:sz w:val="24"/>
        </w:rPr>
        <w:t xml:space="preserve">598 </w:t>
      </w:r>
      <w:proofErr w:type="gramStart"/>
      <w:r w:rsidRPr="00CA00B6">
        <w:rPr>
          <w:rFonts w:ascii="Times New Roman" w:hAnsi="Times New Roman" w:cs="Times New Roman"/>
          <w:sz w:val="24"/>
        </w:rPr>
        <w:t>с</w:t>
      </w:r>
      <w:proofErr w:type="gramEnd"/>
      <w:r w:rsidRPr="00CA00B6">
        <w:rPr>
          <w:rFonts w:ascii="Times New Roman" w:hAnsi="Times New Roman" w:cs="Times New Roman"/>
          <w:sz w:val="24"/>
        </w:rPr>
        <w:t>.</w:t>
      </w:r>
    </w:p>
    <w:p w:rsidR="00CF1177" w:rsidRPr="00CF1177" w:rsidRDefault="00CF1177" w:rsidP="00CF1177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</w:rPr>
        <w:t>Сыновья уходят в бой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be-BY"/>
        </w:rPr>
        <w:t>р</w:t>
      </w:r>
      <w:r>
        <w:rPr>
          <w:rFonts w:ascii="Times New Roman" w:hAnsi="Times New Roman" w:cs="Times New Roman"/>
          <w:sz w:val="24"/>
        </w:rPr>
        <w:t xml:space="preserve">оман / А.Адамович. </w:t>
      </w:r>
      <w:r>
        <w:rPr>
          <w:rFonts w:ascii="Times New Roman" w:hAnsi="Times New Roman" w:cs="Times New Roman"/>
          <w:sz w:val="24"/>
          <w:lang w:val="be-BY"/>
        </w:rPr>
        <w:t>–</w:t>
      </w:r>
      <w:r w:rsidRPr="00CF11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М.: Воениздат, 1964.</w:t>
      </w:r>
      <w:r>
        <w:rPr>
          <w:rFonts w:ascii="Times New Roman" w:hAnsi="Times New Roman" w:cs="Times New Roman"/>
          <w:sz w:val="24"/>
          <w:lang w:val="be-BY"/>
        </w:rPr>
        <w:t xml:space="preserve"> – </w:t>
      </w:r>
      <w:r w:rsidRPr="00CF1177">
        <w:rPr>
          <w:rFonts w:ascii="Times New Roman" w:hAnsi="Times New Roman" w:cs="Times New Roman"/>
          <w:sz w:val="24"/>
        </w:rPr>
        <w:t xml:space="preserve">318 </w:t>
      </w:r>
      <w:proofErr w:type="gramStart"/>
      <w:r w:rsidRPr="00CF1177">
        <w:rPr>
          <w:rFonts w:ascii="Times New Roman" w:hAnsi="Times New Roman" w:cs="Times New Roman"/>
          <w:sz w:val="24"/>
        </w:rPr>
        <w:t>с</w:t>
      </w:r>
      <w:proofErr w:type="gramEnd"/>
      <w:r w:rsidRPr="00CF1177">
        <w:rPr>
          <w:rFonts w:ascii="Times New Roman" w:hAnsi="Times New Roman" w:cs="Times New Roman"/>
          <w:sz w:val="24"/>
        </w:rPr>
        <w:t>.</w:t>
      </w:r>
    </w:p>
    <w:p w:rsidR="004F2BE0" w:rsidRPr="004F2BE0" w:rsidRDefault="004F2BE0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lang w:val="be-BY"/>
        </w:rPr>
        <w:t>Хатынская аповесць / Алесь Адамовіч; п</w:t>
      </w:r>
      <w:r w:rsidRPr="004F2BE0">
        <w:rPr>
          <w:rFonts w:ascii="Times New Roman" w:hAnsi="Times New Roman" w:cs="Times New Roman"/>
          <w:sz w:val="24"/>
          <w:lang w:val="be-BY"/>
        </w:rPr>
        <w:t>радм.</w:t>
      </w:r>
      <w:r>
        <w:rPr>
          <w:rFonts w:ascii="Times New Roman" w:hAnsi="Times New Roman" w:cs="Times New Roman"/>
          <w:sz w:val="24"/>
          <w:lang w:val="be-BY"/>
        </w:rPr>
        <w:t xml:space="preserve"> </w:t>
      </w:r>
      <w:r w:rsidRPr="004F2BE0">
        <w:rPr>
          <w:rFonts w:ascii="Times New Roman" w:hAnsi="Times New Roman" w:cs="Times New Roman"/>
          <w:sz w:val="24"/>
          <w:lang w:val="be-BY"/>
        </w:rPr>
        <w:t>В.Каваленк</w:t>
      </w:r>
      <w:r w:rsidRPr="004F2BE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  <w:lang w:val="be-BY"/>
        </w:rPr>
        <w:t>; і</w:t>
      </w:r>
      <w:r w:rsidRPr="004F2BE0">
        <w:rPr>
          <w:rFonts w:ascii="Times New Roman" w:hAnsi="Times New Roman" w:cs="Times New Roman"/>
          <w:sz w:val="24"/>
          <w:lang w:val="be-BY"/>
        </w:rPr>
        <w:t>л.В.М.Бароўк</w:t>
      </w:r>
      <w:r w:rsidRPr="004F2BE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  <w:lang w:val="be-BY"/>
        </w:rPr>
        <w:t>. –</w:t>
      </w:r>
      <w:r w:rsidRPr="004F2BE0">
        <w:rPr>
          <w:rFonts w:ascii="Times New Roman" w:hAnsi="Times New Roman" w:cs="Times New Roman"/>
          <w:sz w:val="24"/>
          <w:lang w:val="be-BY"/>
        </w:rPr>
        <w:t xml:space="preserve"> Мн. : </w:t>
      </w:r>
      <w:r>
        <w:rPr>
          <w:rFonts w:ascii="Times New Roman" w:hAnsi="Times New Roman" w:cs="Times New Roman"/>
          <w:sz w:val="24"/>
          <w:lang w:val="be-BY"/>
        </w:rPr>
        <w:t>Нар. асвета, 1976. –</w:t>
      </w:r>
      <w:r w:rsidRPr="004F2BE0">
        <w:rPr>
          <w:rFonts w:ascii="Times New Roman" w:hAnsi="Times New Roman" w:cs="Times New Roman"/>
          <w:sz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206 с. </w:t>
      </w:r>
      <w:r>
        <w:rPr>
          <w:rFonts w:ascii="Times New Roman" w:hAnsi="Times New Roman" w:cs="Times New Roman"/>
          <w:sz w:val="24"/>
          <w:lang w:val="be-BY"/>
        </w:rPr>
        <w:t>–</w:t>
      </w:r>
      <w:r>
        <w:rPr>
          <w:rFonts w:ascii="Times New Roman" w:hAnsi="Times New Roman" w:cs="Times New Roman"/>
          <w:sz w:val="24"/>
        </w:rPr>
        <w:t xml:space="preserve"> (</w:t>
      </w:r>
      <w:r w:rsidRPr="004F2BE0">
        <w:rPr>
          <w:rFonts w:ascii="Times New Roman" w:hAnsi="Times New Roman" w:cs="Times New Roman"/>
          <w:sz w:val="24"/>
        </w:rPr>
        <w:t>Школьная б-ка)</w:t>
      </w:r>
      <w:r>
        <w:rPr>
          <w:rFonts w:ascii="Times New Roman" w:hAnsi="Times New Roman" w:cs="Times New Roman"/>
          <w:sz w:val="24"/>
          <w:lang w:val="be-BY"/>
        </w:rPr>
        <w:t>.</w:t>
      </w:r>
    </w:p>
    <w:p w:rsidR="004B0221" w:rsidRPr="004B0221" w:rsidRDefault="004B0221" w:rsidP="00A20C2B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 да майстэрства</w:t>
      </w:r>
      <w:proofErr w:type="gramStart"/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станаўленне мастацкага стылю К.Чорнага / Алесь А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дамовіч ; рэд.: В.В.Барысенка. 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Мінск</w:t>
      </w:r>
      <w:proofErr w:type="gramStart"/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4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Выд-ва АН БССР, 1958.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</w:t>
      </w:r>
      <w:proofErr w:type="gramStart"/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848" w:rsidRPr="00496850" w:rsidRDefault="004B0221" w:rsidP="00496850">
      <w:pPr>
        <w:pStyle w:val="a8"/>
        <w:numPr>
          <w:ilvl w:val="0"/>
          <w:numId w:val="16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  <w:r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 з вогненнай вёскі... / Алесь Адамовіч, Янка Брыль, Уладзімір Калеснік ; іл. А.М.Ка</w:t>
      </w:r>
      <w:r w:rsidR="00A4011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шкурэвіча ; фат. В. А. Краўцова. – Мн. : Маст. літ., 1975. – </w:t>
      </w:r>
      <w:r w:rsidRPr="004B0221">
        <w:rPr>
          <w:rFonts w:ascii="Times New Roman" w:eastAsia="Times New Roman" w:hAnsi="Times New Roman" w:cs="Times New Roman"/>
          <w:sz w:val="24"/>
          <w:szCs w:val="24"/>
          <w:lang w:eastAsia="ru-RU"/>
        </w:rPr>
        <w:t>448 с.</w:t>
      </w:r>
    </w:p>
    <w:p w:rsidR="00DB3848" w:rsidRDefault="00DB3848" w:rsidP="004B0221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</w:p>
    <w:p w:rsidR="004B0221" w:rsidRPr="00601BFF" w:rsidRDefault="004B0221" w:rsidP="004B0221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</w:p>
    <w:p w:rsidR="004230A6" w:rsidRPr="000F417B" w:rsidRDefault="004230A6" w:rsidP="000F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0F41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t>Аб жыцці і творчасці</w:t>
      </w:r>
    </w:p>
    <w:p w:rsidR="004230A6" w:rsidRPr="00601BFF" w:rsidRDefault="004230A6" w:rsidP="000F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val="be-BY" w:eastAsia="ru-RU"/>
        </w:rPr>
      </w:pPr>
    </w:p>
    <w:p w:rsidR="00F44930" w:rsidRPr="00F44930" w:rsidRDefault="00F44930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Адамович, Г. </w:t>
      </w: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пробьёт последний час природы…</w:t>
      </w: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449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творчестве Алеся Адамовича</w:t>
      </w:r>
      <w:r w:rsidRPr="00F4493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 Адамович // Нёман. – 2000. – № 5. – С. 260–271.</w:t>
      </w:r>
    </w:p>
    <w:p w:rsidR="00834F16" w:rsidRPr="00A648C7" w:rsidRDefault="00834F16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дамович, А. Додумывать до конца: </w:t>
      </w:r>
      <w:r w:rsidRPr="00834F1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</w:t>
      </w:r>
      <w:r w:rsidRPr="00834F1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Адамович // Выбери жизнь /А. Адамович. – Минск, 1986. – С. 348–373.</w:t>
      </w:r>
    </w:p>
    <w:p w:rsidR="00A648C7" w:rsidRDefault="00A648C7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Афанасьев, И. Пространство человека: </w:t>
      </w:r>
      <w:r w:rsidRPr="00A648C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 в творческой судьбе А. Адамовича</w:t>
      </w:r>
      <w:r w:rsidRPr="00A648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И. Афанасьев // Нёман. – 1999. – № 8. – С.218–225.</w:t>
      </w:r>
    </w:p>
    <w:p w:rsidR="00D229FC" w:rsidRDefault="004B0221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Бельскі, А. Ён выканаў сваю чалавечую місію / 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Алесь Бельскі // Роднае слова. –</w:t>
      </w:r>
      <w:r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2011. — № 9. — 20―24.</w:t>
      </w:r>
    </w:p>
    <w:p w:rsidR="00E02E3E" w:rsidRDefault="00E02E3E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Брыль, Я. Маладзеем у працы: </w:t>
      </w:r>
      <w:r w:rsidRPr="00E02E3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аб жыцці і творчасці А. Адамовіча</w:t>
      </w:r>
      <w:r w:rsidRPr="00E02E3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Я. Брыль // Маладосць. – 1977. – № 9. – С. 153–163.</w:t>
      </w:r>
    </w:p>
    <w:p w:rsidR="004B0221" w:rsidRPr="009F26F4" w:rsidRDefault="004B0221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Бярозка, А. Ф. "Я ўжо быў там, я не баюся"</w:t>
      </w:r>
      <w:proofErr w:type="gramStart"/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"Vixi" як выніковая кні</w:t>
      </w:r>
      <w:proofErr w:type="gramStart"/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Алеся Адамовіча / Аляк</w:t>
      </w:r>
      <w:r w:rsidR="0092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 Бярозка // Роднае слова. 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 — № 11. — С. 13—17.</w:t>
      </w:r>
    </w:p>
    <w:p w:rsidR="009F26F4" w:rsidRPr="005B17FA" w:rsidRDefault="009F26F4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Гарэцкі, Р. Абыякавасці не цярпеў: </w:t>
      </w:r>
      <w:r w:rsidRPr="009F26F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некалькі згадак пра А. Адамовіча</w:t>
      </w:r>
      <w:r w:rsidRPr="009F26F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Р. Гарэцкі // ЛіМ. – 1997. – 7 лют. – С. 13, 15.</w:t>
      </w:r>
    </w:p>
    <w:p w:rsidR="005B17FA" w:rsidRDefault="005B17FA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B17F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ігуля, Н. “Бацька быў у захапленні ад Высоцкага…”: дачка Алеся Адамовіча Наталля сведчыць: яе бацьку і расійскага барда зблізіла тэма вайны / Нэлі Зігуля // Звязда. – 2017. – 27 студз. – С. 13.</w:t>
      </w:r>
    </w:p>
    <w:p w:rsidR="00070E7D" w:rsidRDefault="00070E7D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Каваленка, В. Я ведаў яго зблізку: </w:t>
      </w:r>
      <w:r w:rsidRPr="00070E7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развагі пра жыццё і творчасць А. Адамовіча</w:t>
      </w:r>
      <w:r w:rsidRPr="00070E7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В. Каваленка // Полымя. – 1997. – № 1. – С. 273–293.</w:t>
      </w:r>
    </w:p>
    <w:p w:rsidR="0056388F" w:rsidRDefault="0056388F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Кавалёва, І. Душа Алеся Адамовіча / І. Кавалёва // ЛіМ. – 1996. – 24 мая. – С. 13.</w:t>
      </w:r>
    </w:p>
    <w:p w:rsidR="00D45D6B" w:rsidRDefault="00D45D6B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Каваленка, В. Святло вялікіх мэт: </w:t>
      </w:r>
      <w:r w:rsidRPr="00D45D6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 творчасць А. Адамовіча</w:t>
      </w:r>
      <w:r w:rsidRPr="00D45D6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/ В. Каваленка // Жывое аблічча дзён / В. Каваленка. – Мінск, 1979. – С. 163–178.</w:t>
      </w:r>
    </w:p>
    <w:p w:rsidR="004B0221" w:rsidRDefault="004B0221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Коваленко, В. Алесь Адамови</w:t>
      </w:r>
      <w:r w:rsidR="00920150">
        <w:rPr>
          <w:rFonts w:ascii="Times New Roman" w:eastAsia="Times New Roman" w:hAnsi="Times New Roman" w:cs="Times New Roman"/>
          <w:sz w:val="24"/>
          <w:szCs w:val="24"/>
          <w:lang w:eastAsia="ru-RU"/>
        </w:rPr>
        <w:t>ч:</w:t>
      </w:r>
      <w:r w:rsidR="00395C0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920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// Нёман.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="00920150">
        <w:rPr>
          <w:rFonts w:ascii="Times New Roman" w:eastAsia="Times New Roman" w:hAnsi="Times New Roman" w:cs="Times New Roman"/>
          <w:sz w:val="24"/>
          <w:szCs w:val="24"/>
          <w:lang w:eastAsia="ru-RU"/>
        </w:rPr>
        <w:t>1998.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№</w:t>
      </w:r>
      <w:r w:rsidR="0092015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>C.218-254.</w:t>
      </w:r>
    </w:p>
    <w:p w:rsidR="00395C0A" w:rsidRDefault="00395C0A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Коктыш, Е. Мгновения судьбы Алеся Адамовича / Е. Коктыш //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Рэспубліка. – 1997. – 3 верас. – С. 5.</w:t>
      </w:r>
    </w:p>
    <w:p w:rsidR="00D91112" w:rsidRDefault="00D91112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Кудравец, А. Дарогі Алеся Адамовіча / А. Кудравец // Нёман. – 2001. – № 7. – С. 99–105.</w:t>
      </w:r>
    </w:p>
    <w:p w:rsidR="00C85871" w:rsidRDefault="00C85871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Кудравец, А. Партрэты: падарожжы Алеся Адамовіча / А. Кудравец // Полымя. – 2002. – № 1. – С. 44</w:t>
      </w:r>
      <w:r w:rsidR="00E66E9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59.</w:t>
      </w:r>
    </w:p>
    <w:p w:rsidR="004B0221" w:rsidRDefault="004B0221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Лукашук, А. Алесь</w:t>
      </w:r>
      <w:r w:rsidR="00B5052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Адамовіч: "Неразборлівы шэпат с</w:t>
      </w:r>
      <w:r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мерці" // Дзеяслоў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.–</w:t>
      </w:r>
      <w:r w:rsidR="00920150" w:rsidRPr="007604C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2005. 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="00920150" w:rsidRPr="007604C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№ 6.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Pr="007604C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С. 188-193.</w:t>
      </w:r>
    </w:p>
    <w:p w:rsidR="004B0221" w:rsidRDefault="004B0221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Сапожков, Ю. М. Последняя пастораль / Ю. М. Сапожков // Меж духом и словом: критические статьи, </w:t>
      </w: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диалоги,эссе / Сапожков, Ю.</w:t>
      </w:r>
      <w:r w:rsidR="0092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01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Минск, 2012. — С. 184―198.</w:t>
      </w:r>
    </w:p>
    <w:p w:rsidR="00B81A35" w:rsidRDefault="00B81A35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Трэнас, В. “Літаратура запечанай крыві” / Віка Трэнас // Краязнаўчая газета. – 2015. – № 6. – С. 5.</w:t>
      </w:r>
    </w:p>
    <w:p w:rsidR="00F525ED" w:rsidRDefault="00F525ED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Тычына, М. Жыццё як творчасць / Міхась Тычына // ЛіМ. – 2012. – 7 верас. – С. 1.</w:t>
      </w:r>
    </w:p>
    <w:p w:rsidR="00795B94" w:rsidRDefault="00795B94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Тычына, М. “Пра маці можна апавядаць бясконца” / Міхась Тычына // Роднае слова. – 2007. – № 9. – С.5–7.</w:t>
      </w:r>
    </w:p>
    <w:p w:rsidR="003323BC" w:rsidRDefault="003323BC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Ягорава, В. Арэлі Алеся Адамовіча / В. Ягорава // Голас Радзімы. – 2002. – 4 верас. – С.7.</w:t>
      </w:r>
    </w:p>
    <w:p w:rsidR="008431D1" w:rsidRDefault="008431D1" w:rsidP="00D92CBA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Ягорава, В. Успамін пра Алеся Адамовіча / В. Ягорава // Голас Радзімы. – 1999. – 28 студз. – С. 1,</w:t>
      </w:r>
      <w:r w:rsidR="00395C0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4.</w:t>
      </w:r>
    </w:p>
    <w:p w:rsidR="00D14BE0" w:rsidRPr="00C34780" w:rsidRDefault="004B0221" w:rsidP="00C34780">
      <w:pPr>
        <w:pStyle w:val="a8"/>
        <w:numPr>
          <w:ilvl w:val="0"/>
          <w:numId w:val="15"/>
        </w:numPr>
        <w:spacing w:after="0"/>
        <w:jc w:val="both"/>
        <w:rPr>
          <w:lang w:val="be-BY"/>
        </w:rPr>
      </w:pPr>
      <w:r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Якавенка, Н. "Сарамлівасць формы" арыгінала і перакладаў "Хатынскай аповесці" Алеся Адамовіча / Нат</w:t>
      </w:r>
      <w:r w:rsidR="009201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алля Якавенка // Роднае слова. –</w:t>
      </w:r>
      <w:r w:rsidRPr="004B02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2015. — № 11. — С. 18—21</w:t>
      </w:r>
      <w:r w:rsidR="00C347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</w:p>
    <w:p w:rsidR="00D14BE0" w:rsidRDefault="00D14BE0" w:rsidP="00613ED9">
      <w:pPr>
        <w:spacing w:after="0" w:line="240" w:lineRule="auto"/>
        <w:jc w:val="both"/>
        <w:rPr>
          <w:lang w:val="be-BY"/>
        </w:rPr>
      </w:pPr>
    </w:p>
    <w:p w:rsidR="00B950ED" w:rsidRDefault="00B950ED" w:rsidP="00B950ED">
      <w:pPr>
        <w:spacing w:after="0" w:line="240" w:lineRule="auto"/>
        <w:jc w:val="both"/>
        <w:rPr>
          <w:lang w:val="be-BY"/>
        </w:rPr>
      </w:pPr>
    </w:p>
    <w:p w:rsidR="004E4724" w:rsidRDefault="00B950ED" w:rsidP="00B95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-74930</wp:posOffset>
            </wp:positionH>
            <wp:positionV relativeFrom="margin">
              <wp:posOffset>3662680</wp:posOffset>
            </wp:positionV>
            <wp:extent cx="895350" cy="1379220"/>
            <wp:effectExtent l="19050" t="0" r="0" b="0"/>
            <wp:wrapSquare wrapText="bothSides"/>
            <wp:docPr id="10" name="Рисунок 10" descr="https://upload.wikimedia.org/wikipedia/ru/c/c0/Ivan_Ptash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ru/c/c0/Ivan_Ptashnikov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 xml:space="preserve">             </w:t>
      </w:r>
      <w:r w:rsidR="00D5593C" w:rsidRPr="000332E9">
        <w:rPr>
          <w:rFonts w:ascii="Times New Roman" w:hAnsi="Times New Roman" w:cs="Times New Roman"/>
          <w:b/>
          <w:sz w:val="28"/>
          <w:szCs w:val="24"/>
          <w:lang w:val="be-BY"/>
        </w:rPr>
        <w:t>К</w:t>
      </w:r>
      <w:r w:rsidR="004216AF">
        <w:rPr>
          <w:rFonts w:ascii="Times New Roman" w:hAnsi="Times New Roman" w:cs="Times New Roman"/>
          <w:b/>
          <w:sz w:val="28"/>
          <w:szCs w:val="24"/>
          <w:lang w:val="be-BY"/>
        </w:rPr>
        <w:t>астрычнік</w:t>
      </w:r>
    </w:p>
    <w:p w:rsidR="00B950ED" w:rsidRPr="00B950ED" w:rsidRDefault="00B950ED" w:rsidP="00B950ED">
      <w:pPr>
        <w:spacing w:after="0" w:line="240" w:lineRule="auto"/>
        <w:jc w:val="both"/>
        <w:rPr>
          <w:lang w:val="be-BY"/>
        </w:rPr>
      </w:pPr>
    </w:p>
    <w:p w:rsidR="000B1674" w:rsidRDefault="00B950ED" w:rsidP="00B950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</w:t>
      </w:r>
      <w:r w:rsidR="00466AB1" w:rsidRPr="00BA78D9">
        <w:rPr>
          <w:rFonts w:ascii="Times New Roman" w:hAnsi="Times New Roman" w:cs="Times New Roman"/>
          <w:b/>
          <w:sz w:val="24"/>
          <w:szCs w:val="24"/>
          <w:lang w:val="be-BY"/>
        </w:rPr>
        <w:t>Іван Пташнікаў</w:t>
      </w:r>
    </w:p>
    <w:p w:rsidR="00D5593C" w:rsidRPr="005429EC" w:rsidRDefault="00B950ED" w:rsidP="00B950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</w:t>
      </w:r>
      <w:r w:rsidR="00466AB1">
        <w:rPr>
          <w:rFonts w:ascii="Times New Roman" w:hAnsi="Times New Roman" w:cs="Times New Roman"/>
          <w:sz w:val="24"/>
          <w:szCs w:val="24"/>
          <w:lang w:val="be-BY"/>
        </w:rPr>
        <w:t>(1932-2016)</w:t>
      </w:r>
    </w:p>
    <w:p w:rsidR="00D5593C" w:rsidRPr="00601BFF" w:rsidRDefault="00D5593C" w:rsidP="004910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  <w:lang w:val="be-BY"/>
        </w:rPr>
      </w:pPr>
    </w:p>
    <w:p w:rsidR="00AF6A33" w:rsidRDefault="00AF6A33" w:rsidP="0024722D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6A33">
        <w:rPr>
          <w:rFonts w:ascii="Times New Roman" w:hAnsi="Times New Roman" w:cs="Times New Roman"/>
          <w:sz w:val="24"/>
          <w:szCs w:val="24"/>
          <w:lang w:val="be-BY"/>
        </w:rPr>
        <w:t>Пташнікаў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="0024722D">
        <w:rPr>
          <w:rFonts w:ascii="Times New Roman" w:hAnsi="Times New Roman" w:cs="Times New Roman"/>
          <w:sz w:val="24"/>
          <w:szCs w:val="24"/>
          <w:lang w:val="be-BY"/>
        </w:rPr>
        <w:t xml:space="preserve">Іван </w:t>
      </w:r>
      <w:r w:rsidR="00FF6188">
        <w:rPr>
          <w:rFonts w:ascii="Times New Roman" w:hAnsi="Times New Roman" w:cs="Times New Roman"/>
          <w:sz w:val="24"/>
          <w:szCs w:val="24"/>
          <w:lang w:val="be-BY"/>
        </w:rPr>
        <w:t xml:space="preserve">Мікалаевіч </w:t>
      </w:r>
      <w:r w:rsidRPr="00AF6A33">
        <w:rPr>
          <w:rFonts w:ascii="Times New Roman" w:hAnsi="Times New Roman" w:cs="Times New Roman"/>
          <w:sz w:val="24"/>
          <w:szCs w:val="24"/>
          <w:lang w:val="be-BY"/>
        </w:rPr>
        <w:t>нарадзіўся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="0024722D">
        <w:rPr>
          <w:rFonts w:ascii="Times New Roman" w:hAnsi="Times New Roman" w:cs="Times New Roman"/>
          <w:sz w:val="24"/>
          <w:szCs w:val="24"/>
          <w:lang w:val="be-BY"/>
        </w:rPr>
        <w:t xml:space="preserve">7.10.1932 г. у </w:t>
      </w:r>
      <w:r w:rsidRPr="00AF6A33">
        <w:rPr>
          <w:rFonts w:ascii="Times New Roman" w:hAnsi="Times New Roman" w:cs="Times New Roman"/>
          <w:sz w:val="24"/>
          <w:szCs w:val="24"/>
          <w:lang w:val="be-BY"/>
        </w:rPr>
        <w:t>вёсцы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AF6A33">
        <w:rPr>
          <w:rFonts w:ascii="Times New Roman" w:hAnsi="Times New Roman" w:cs="Times New Roman"/>
          <w:sz w:val="24"/>
          <w:szCs w:val="24"/>
          <w:lang w:val="be-BY"/>
        </w:rPr>
        <w:t>Задроздзе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AF6A33">
        <w:rPr>
          <w:rFonts w:ascii="Times New Roman" w:hAnsi="Times New Roman" w:cs="Times New Roman"/>
          <w:sz w:val="24"/>
          <w:szCs w:val="24"/>
          <w:lang w:val="be-BY"/>
        </w:rPr>
        <w:t>Плешчаніцкага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AF6A33">
        <w:rPr>
          <w:rFonts w:ascii="Times New Roman" w:hAnsi="Times New Roman" w:cs="Times New Roman"/>
          <w:sz w:val="24"/>
          <w:szCs w:val="24"/>
          <w:lang w:val="be-BY"/>
        </w:rPr>
        <w:t>(цяпер Лагойскага) раёна Мінскай вобласці ў сялянскай сям’і.</w:t>
      </w:r>
    </w:p>
    <w:p w:rsidR="00AF6A33" w:rsidRPr="00FF6188" w:rsidRDefault="00AF6A33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6A33">
        <w:rPr>
          <w:rFonts w:ascii="Times New Roman" w:hAnsi="Times New Roman" w:cs="Times New Roman"/>
          <w:sz w:val="24"/>
          <w:szCs w:val="24"/>
          <w:lang w:val="be-BY"/>
        </w:rPr>
        <w:t xml:space="preserve">Да вайны скончыў 3 класы Задроздзенскай пачатковай школы. </w:t>
      </w:r>
      <w:r w:rsidRPr="00BA78D9">
        <w:rPr>
          <w:rFonts w:ascii="Times New Roman" w:hAnsi="Times New Roman" w:cs="Times New Roman"/>
          <w:sz w:val="24"/>
          <w:szCs w:val="24"/>
          <w:lang w:val="be-BY"/>
        </w:rPr>
        <w:t>Пасля</w:t>
      </w:r>
      <w:r w:rsidR="00BA78D9" w:rsidRPr="00BA78D9">
        <w:rPr>
          <w:rFonts w:ascii="Times New Roman" w:hAnsi="Times New Roman" w:cs="Times New Roman"/>
          <w:sz w:val="24"/>
          <w:szCs w:val="24"/>
          <w:lang w:val="be-BY"/>
        </w:rPr>
        <w:t xml:space="preserve"> вайны – Крайскую сямігодку</w:t>
      </w:r>
      <w:r w:rsidRPr="00BA78D9">
        <w:rPr>
          <w:rFonts w:ascii="Times New Roman" w:hAnsi="Times New Roman" w:cs="Times New Roman"/>
          <w:sz w:val="24"/>
          <w:szCs w:val="24"/>
          <w:lang w:val="be-BY"/>
        </w:rPr>
        <w:t>(1948),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BA78D9">
        <w:rPr>
          <w:rFonts w:ascii="Times New Roman" w:hAnsi="Times New Roman" w:cs="Times New Roman"/>
          <w:sz w:val="24"/>
          <w:szCs w:val="24"/>
          <w:lang w:val="be-BY"/>
        </w:rPr>
        <w:t>Плешчаніцкую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BA78D9">
        <w:rPr>
          <w:rFonts w:ascii="Times New Roman" w:hAnsi="Times New Roman" w:cs="Times New Roman"/>
          <w:sz w:val="24"/>
          <w:szCs w:val="24"/>
          <w:lang w:val="be-BY"/>
        </w:rPr>
        <w:t>беларус</w:t>
      </w:r>
      <w:r w:rsidR="0059479C">
        <w:rPr>
          <w:rFonts w:ascii="Times New Roman" w:hAnsi="Times New Roman" w:cs="Times New Roman"/>
          <w:sz w:val="24"/>
          <w:szCs w:val="24"/>
          <w:lang w:val="be-BY"/>
        </w:rPr>
        <w:t>кую</w:t>
      </w:r>
      <w:r w:rsidRPr="00BA78D9">
        <w:rPr>
          <w:rFonts w:ascii="Times New Roman" w:hAnsi="Times New Roman" w:cs="Times New Roman"/>
          <w:sz w:val="24"/>
          <w:szCs w:val="24"/>
          <w:lang w:val="be-BY"/>
        </w:rPr>
        <w:t xml:space="preserve"> сярэднюю </w:t>
      </w:r>
      <w:r w:rsidRPr="00FF6188">
        <w:rPr>
          <w:rFonts w:ascii="Times New Roman" w:hAnsi="Times New Roman" w:cs="Times New Roman"/>
          <w:sz w:val="24"/>
          <w:szCs w:val="24"/>
          <w:lang w:val="be-BY"/>
        </w:rPr>
        <w:t>школу (1951).</w:t>
      </w:r>
    </w:p>
    <w:p w:rsidR="00FF6188" w:rsidRPr="00667D45" w:rsidRDefault="00AF6A33" w:rsidP="00FB4886">
      <w:pPr>
        <w:spacing w:after="0"/>
        <w:ind w:firstLine="426"/>
        <w:jc w:val="both"/>
        <w:rPr>
          <w:rFonts w:ascii="Times New Roman" w:hAnsi="Times New Roman" w:cs="Times New Roman"/>
          <w:color w:val="92D050"/>
          <w:sz w:val="24"/>
          <w:szCs w:val="24"/>
          <w:lang w:val="be-BY"/>
        </w:rPr>
      </w:pPr>
      <w:r w:rsidRPr="00FF6188">
        <w:rPr>
          <w:rFonts w:ascii="Times New Roman" w:hAnsi="Times New Roman" w:cs="Times New Roman"/>
          <w:sz w:val="24"/>
          <w:szCs w:val="24"/>
          <w:lang w:val="be-BY"/>
        </w:rPr>
        <w:lastRenderedPageBreak/>
        <w:t>Працаваў у рэдакцыі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FF6188">
        <w:rPr>
          <w:rFonts w:ascii="Times New Roman" w:hAnsi="Times New Roman" w:cs="Times New Roman"/>
          <w:sz w:val="24"/>
          <w:szCs w:val="24"/>
          <w:lang w:val="be-BY"/>
        </w:rPr>
        <w:t>плешчаніцкай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FF6188">
        <w:rPr>
          <w:rFonts w:ascii="Times New Roman" w:hAnsi="Times New Roman" w:cs="Times New Roman"/>
          <w:sz w:val="24"/>
          <w:szCs w:val="24"/>
          <w:lang w:val="be-BY"/>
        </w:rPr>
        <w:t xml:space="preserve">раённай газеты «Ленінец», настаўнікам Лонваўскай пачатковай школы. </w:t>
      </w:r>
      <w:r w:rsidRPr="00FB4886">
        <w:rPr>
          <w:rFonts w:ascii="Times New Roman" w:hAnsi="Times New Roman" w:cs="Times New Roman"/>
          <w:sz w:val="24"/>
          <w:szCs w:val="24"/>
          <w:lang w:val="be-BY"/>
        </w:rPr>
        <w:t>У 1957 г. скончыў аддзяленне журналістыкі філалагічнага факультэта БДУ імя У.</w:t>
      </w:r>
      <w:r w:rsidRPr="00AF6A33">
        <w:rPr>
          <w:rFonts w:ascii="Times New Roman" w:hAnsi="Times New Roman" w:cs="Times New Roman"/>
          <w:sz w:val="24"/>
          <w:szCs w:val="24"/>
        </w:rPr>
        <w:t> I</w:t>
      </w:r>
      <w:r w:rsidRPr="00FB4886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FB4886">
        <w:rPr>
          <w:rFonts w:ascii="Times New Roman" w:hAnsi="Times New Roman" w:cs="Times New Roman"/>
          <w:sz w:val="24"/>
          <w:szCs w:val="24"/>
          <w:lang w:val="be-BY"/>
        </w:rPr>
        <w:t xml:space="preserve">Леніна. </w:t>
      </w:r>
      <w:r w:rsidRPr="00667D45">
        <w:rPr>
          <w:rFonts w:ascii="Times New Roman" w:hAnsi="Times New Roman" w:cs="Times New Roman"/>
          <w:sz w:val="24"/>
          <w:szCs w:val="24"/>
          <w:lang w:val="be-BY"/>
        </w:rPr>
        <w:t xml:space="preserve">Працаваў рэдактарам мастацкай літаратуры Белдзяржвыдавецтва (1957-1958), рэдактарам аддзела прозы часопіса «Маладосць» (1958-1962), з 1962 года па 1995 год – рэдактар аддзела прозы часопіса «Полымя». </w:t>
      </w:r>
    </w:p>
    <w:p w:rsidR="00AF6A33" w:rsidRPr="006B753A" w:rsidRDefault="00AF6A33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B753A">
        <w:rPr>
          <w:rFonts w:ascii="Times New Roman" w:hAnsi="Times New Roman" w:cs="Times New Roman"/>
          <w:sz w:val="24"/>
          <w:szCs w:val="24"/>
          <w:lang w:val="be-BY"/>
        </w:rPr>
        <w:t>Друкавацца пачаў з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1952 года</w:t>
      </w:r>
      <w:r w:rsidR="00FF6188"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Першы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яго празаічн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ы твор –</w:t>
      </w:r>
      <w:r w:rsidR="00FF6188"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аповесць «Чачык»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(1957)</w:t>
      </w:r>
      <w:r w:rsidR="0059479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першая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кніга апавяданняў і аповесцяў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«Зерне падае не на камень» (1959), а таксама раман «Чакай у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далёкіх Грынях»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(1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960)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вызначылі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пачатактворчаг</w:t>
      </w:r>
      <w:r w:rsidR="0059479C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шляху</w:t>
      </w:r>
      <w:r w:rsidRPr="00AF6A33">
        <w:rPr>
          <w:rFonts w:ascii="Times New Roman" w:hAnsi="Times New Roman" w:cs="Times New Roman"/>
          <w:sz w:val="24"/>
          <w:szCs w:val="24"/>
        </w:rPr>
        <w:t> I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вана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Пташнікава</w:t>
      </w:r>
      <w:r w:rsidR="0059479C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празаіка, 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яго 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прыхільнасць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да вясковай</w:t>
      </w:r>
      <w:r w:rsidRPr="00AF6A33">
        <w:rPr>
          <w:rFonts w:ascii="Times New Roman" w:hAnsi="Times New Roman" w:cs="Times New Roman"/>
          <w:sz w:val="24"/>
          <w:szCs w:val="24"/>
        </w:rPr>
        <w:t> 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тэматыкі, веданне паўсядзённага побыту, звычаяў, псіхалогіі вяскоўцаў, здольнасць аўтара грунтоўна і ўсебакова паказаць дыялектыку характараў, праўду рэальных абставін.</w:t>
      </w:r>
    </w:p>
    <w:p w:rsidR="00AF6A33" w:rsidRPr="006B753A" w:rsidRDefault="00AF6A33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апавяданнях «Алёшка»,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«Алені», «Бежанка»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, аповесці «Лонва» упершыню пачала </w:t>
      </w:r>
      <w:r w:rsidR="0059479C">
        <w:rPr>
          <w:rFonts w:ascii="Times New Roman" w:hAnsi="Times New Roman" w:cs="Times New Roman"/>
          <w:sz w:val="24"/>
          <w:szCs w:val="24"/>
          <w:lang w:val="be-BY"/>
        </w:rPr>
        <w:t>вы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яўляцца асаблівая ўва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га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ўнутранага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стану</w:t>
      </w:r>
      <w:r w:rsidR="0059479C">
        <w:rPr>
          <w:rFonts w:ascii="Times New Roman" w:hAnsi="Times New Roman" w:cs="Times New Roman"/>
          <w:sz w:val="24"/>
          <w:szCs w:val="24"/>
        </w:rPr>
        <w:t> 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чалавека</w:t>
      </w:r>
      <w:r w:rsidR="0059479C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Тэма вайны займае ў творчасці пісьменніка асаблівае месца. Трагедыі спален</w:t>
      </w:r>
      <w:r w:rsidR="0059479C" w:rsidRPr="006B753A">
        <w:rPr>
          <w:rFonts w:ascii="Times New Roman" w:hAnsi="Times New Roman" w:cs="Times New Roman"/>
          <w:sz w:val="24"/>
          <w:szCs w:val="24"/>
          <w:lang w:val="be-BY"/>
        </w:rPr>
        <w:t>ых разам з людзьмі вёсак, такіх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як Дальва (аповесць «Тартак», 1968), гераічная барацьба партызан і жыхароў акупіраванай Беларусі супраць гітлераўскага нашэсця (аповесць «Найдорф», 1976), </w:t>
      </w:r>
      <w:r w:rsidR="005433BB">
        <w:rPr>
          <w:rFonts w:ascii="Times New Roman" w:hAnsi="Times New Roman" w:cs="Times New Roman"/>
          <w:sz w:val="24"/>
          <w:szCs w:val="24"/>
          <w:lang w:val="be-BY"/>
        </w:rPr>
        <w:t>адлюстраваныя ў творах пісьменніка,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сведчаць пра тое, што вайна ў</w:t>
      </w:r>
      <w:r w:rsidRPr="00AF6A33">
        <w:rPr>
          <w:rFonts w:ascii="Times New Roman" w:hAnsi="Times New Roman" w:cs="Times New Roman"/>
          <w:sz w:val="24"/>
          <w:szCs w:val="24"/>
        </w:rPr>
        <w:t> I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. Пташнікава свая, перажытая ў дзяцінстве. Яна пакінула ў душы пісьменніка бал</w:t>
      </w:r>
      <w:r w:rsidR="005433BB" w:rsidRPr="006B753A">
        <w:rPr>
          <w:rFonts w:ascii="Times New Roman" w:hAnsi="Times New Roman" w:cs="Times New Roman"/>
          <w:sz w:val="24"/>
          <w:szCs w:val="24"/>
          <w:lang w:val="be-BY"/>
        </w:rPr>
        <w:t>ючы незаго</w:t>
      </w:r>
      <w:r w:rsidR="005433BB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>ны след.</w:t>
      </w:r>
    </w:p>
    <w:p w:rsidR="00AF6A33" w:rsidRPr="00AF6A33" w:rsidRDefault="00AF6A33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753A">
        <w:rPr>
          <w:rFonts w:ascii="Times New Roman" w:hAnsi="Times New Roman" w:cs="Times New Roman"/>
          <w:sz w:val="24"/>
          <w:szCs w:val="24"/>
          <w:lang w:val="be-BY"/>
        </w:rPr>
        <w:t>Раманы «Мсціжы» (1972)</w:t>
      </w:r>
      <w:r w:rsidR="005433BB"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і «Алімпіяда» (1984) – найбол</w:t>
      </w:r>
      <w:r w:rsidR="005433BB">
        <w:rPr>
          <w:rFonts w:ascii="Times New Roman" w:hAnsi="Times New Roman" w:cs="Times New Roman"/>
          <w:sz w:val="24"/>
          <w:szCs w:val="24"/>
          <w:lang w:val="be-BY"/>
        </w:rPr>
        <w:t>ьш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яркія творы беларускай «вясковай» прозы 1960-80-х 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lastRenderedPageBreak/>
        <w:t>гадоў.</w:t>
      </w:r>
      <w:r w:rsidRPr="00AF6A33">
        <w:rPr>
          <w:rFonts w:ascii="Times New Roman" w:hAnsi="Times New Roman" w:cs="Times New Roman"/>
          <w:sz w:val="24"/>
          <w:szCs w:val="24"/>
        </w:rPr>
        <w:t> У 1990-1992 гг. </w:t>
      </w:r>
      <w:r w:rsidR="005433BB">
        <w:rPr>
          <w:rFonts w:ascii="Times New Roman" w:hAnsi="Times New Roman" w:cs="Times New Roman"/>
          <w:sz w:val="24"/>
          <w:szCs w:val="24"/>
          <w:lang w:val="be-BY"/>
        </w:rPr>
        <w:t xml:space="preserve">ў выдавецтве “Мастацкая літаратура” </w:t>
      </w:r>
      <w:r w:rsidRPr="00AF6A33">
        <w:rPr>
          <w:rFonts w:ascii="Times New Roman" w:hAnsi="Times New Roman" w:cs="Times New Roman"/>
          <w:sz w:val="24"/>
          <w:szCs w:val="24"/>
        </w:rPr>
        <w:t>выйшаў Збор твораў </w:t>
      </w:r>
      <w:r w:rsidR="005433BB">
        <w:rPr>
          <w:rFonts w:ascii="Times New Roman" w:hAnsi="Times New Roman" w:cs="Times New Roman"/>
          <w:sz w:val="24"/>
          <w:szCs w:val="24"/>
          <w:lang w:val="be-BY"/>
        </w:rPr>
        <w:t>І.</w:t>
      </w:r>
      <w:r w:rsidR="0024722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433BB">
        <w:rPr>
          <w:rFonts w:ascii="Times New Roman" w:hAnsi="Times New Roman" w:cs="Times New Roman"/>
          <w:sz w:val="24"/>
          <w:szCs w:val="24"/>
          <w:lang w:val="be-BY"/>
        </w:rPr>
        <w:t>Пташнікава ў</w:t>
      </w:r>
      <w:r w:rsidRPr="00AF6A33">
        <w:rPr>
          <w:rFonts w:ascii="Times New Roman" w:hAnsi="Times New Roman" w:cs="Times New Roman"/>
          <w:sz w:val="24"/>
          <w:szCs w:val="24"/>
        </w:rPr>
        <w:t xml:space="preserve"> 4-х тамах.</w:t>
      </w:r>
    </w:p>
    <w:p w:rsidR="00AF6A33" w:rsidRPr="00AF6A33" w:rsidRDefault="00AF6A33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A33">
        <w:rPr>
          <w:rFonts w:ascii="Times New Roman" w:hAnsi="Times New Roman" w:cs="Times New Roman"/>
          <w:sz w:val="24"/>
          <w:szCs w:val="24"/>
        </w:rPr>
        <w:t>Многія творы </w:t>
      </w:r>
      <w:proofErr w:type="gramStart"/>
      <w:r w:rsidRPr="00AF6A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6A33">
        <w:rPr>
          <w:rFonts w:ascii="Times New Roman" w:hAnsi="Times New Roman" w:cs="Times New Roman"/>
          <w:sz w:val="24"/>
          <w:szCs w:val="24"/>
        </w:rPr>
        <w:t>ісьменніка перакладзены на замежныя мовы. Па аповесці «Тартак» на беларускім тэлебачанні ў 1974 г. пастаўлены аднайменны тэлефільм (</w:t>
      </w:r>
      <w:proofErr w:type="gramStart"/>
      <w:r w:rsidRPr="00AF6A33">
        <w:rPr>
          <w:rFonts w:ascii="Times New Roman" w:hAnsi="Times New Roman" w:cs="Times New Roman"/>
          <w:sz w:val="24"/>
          <w:szCs w:val="24"/>
        </w:rPr>
        <w:t>сцэнарый</w:t>
      </w:r>
      <w:proofErr w:type="gramEnd"/>
      <w:r w:rsidRPr="00AF6A33">
        <w:rPr>
          <w:rFonts w:ascii="Times New Roman" w:hAnsi="Times New Roman" w:cs="Times New Roman"/>
          <w:sz w:val="24"/>
          <w:szCs w:val="24"/>
        </w:rPr>
        <w:t xml:space="preserve"> аўтара), а ў 1989 г. па раману «Алімпіяда» – тэлеспектакль.</w:t>
      </w:r>
    </w:p>
    <w:p w:rsidR="00AF6A33" w:rsidRPr="00AF6A33" w:rsidRDefault="00AF6A33" w:rsidP="00FB48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A33">
        <w:rPr>
          <w:rFonts w:ascii="Times New Roman" w:hAnsi="Times New Roman" w:cs="Times New Roman"/>
          <w:sz w:val="24"/>
          <w:szCs w:val="24"/>
        </w:rPr>
        <w:t>Іван Пташні</w:t>
      </w:r>
      <w:proofErr w:type="gramStart"/>
      <w:r w:rsidRPr="00AF6A33">
        <w:rPr>
          <w:rFonts w:ascii="Times New Roman" w:hAnsi="Times New Roman" w:cs="Times New Roman"/>
          <w:sz w:val="24"/>
          <w:szCs w:val="24"/>
        </w:rPr>
        <w:t>каў – ла</w:t>
      </w:r>
      <w:proofErr w:type="gramEnd"/>
      <w:r w:rsidRPr="00AF6A33">
        <w:rPr>
          <w:rFonts w:ascii="Times New Roman" w:hAnsi="Times New Roman" w:cs="Times New Roman"/>
          <w:sz w:val="24"/>
          <w:szCs w:val="24"/>
        </w:rPr>
        <w:t>ўрэат Дзяржаўнай прэміі Беларусі імя Я. Коласа (1978) за аповесць «Найдорф». Заслужаны работні</w:t>
      </w:r>
      <w:proofErr w:type="gramStart"/>
      <w:r w:rsidRPr="00AF6A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6A33">
        <w:rPr>
          <w:rFonts w:ascii="Times New Roman" w:hAnsi="Times New Roman" w:cs="Times New Roman"/>
          <w:sz w:val="24"/>
          <w:szCs w:val="24"/>
        </w:rPr>
        <w:t> культуры Беларусі (1983).</w:t>
      </w:r>
    </w:p>
    <w:p w:rsidR="000B1674" w:rsidRPr="00A56E4E" w:rsidRDefault="000B1674" w:rsidP="00BA78D9">
      <w:pPr>
        <w:spacing w:after="0" w:line="223" w:lineRule="auto"/>
        <w:jc w:val="both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</w:p>
    <w:p w:rsidR="0095339A" w:rsidRDefault="0095339A" w:rsidP="00A80998">
      <w:pPr>
        <w:spacing w:after="0" w:line="223" w:lineRule="auto"/>
        <w:jc w:val="center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  <w:r w:rsidRPr="00136EC4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  <w:t>Творы</w:t>
      </w:r>
    </w:p>
    <w:p w:rsidR="00D62F99" w:rsidRPr="00601BFF" w:rsidRDefault="00D62F99" w:rsidP="00A80998">
      <w:pPr>
        <w:spacing w:after="0" w:line="223" w:lineRule="auto"/>
        <w:jc w:val="center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</w:p>
    <w:p w:rsidR="00D62F99" w:rsidRPr="0024722D" w:rsidRDefault="00D62F99" w:rsidP="00FB48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74DA8">
        <w:rPr>
          <w:rFonts w:ascii="Times New Roman" w:hAnsi="Times New Roman" w:cs="Times New Roman"/>
          <w:sz w:val="24"/>
          <w:szCs w:val="24"/>
          <w:lang w:val="be-BY"/>
        </w:rPr>
        <w:t>Алімпіяда. Воблакі шасцідз</w:t>
      </w:r>
      <w:r w:rsidR="0024722D">
        <w:rPr>
          <w:rFonts w:ascii="Times New Roman" w:hAnsi="Times New Roman" w:cs="Times New Roman"/>
          <w:sz w:val="24"/>
          <w:szCs w:val="24"/>
          <w:lang w:val="be-BY"/>
        </w:rPr>
        <w:t>есятых: раман / Іван Пташнікаў</w:t>
      </w:r>
      <w:r w:rsidRPr="00874DA8">
        <w:rPr>
          <w:rFonts w:ascii="Times New Roman" w:hAnsi="Times New Roman" w:cs="Times New Roman"/>
          <w:sz w:val="24"/>
          <w:szCs w:val="24"/>
          <w:lang w:val="be-BY"/>
        </w:rPr>
        <w:t xml:space="preserve">; аўт. паслясл. </w:t>
      </w:r>
      <w:r w:rsidRPr="0024722D">
        <w:rPr>
          <w:rFonts w:ascii="Times New Roman" w:hAnsi="Times New Roman" w:cs="Times New Roman"/>
          <w:sz w:val="24"/>
          <w:szCs w:val="24"/>
          <w:lang w:val="be-BY"/>
        </w:rPr>
        <w:t xml:space="preserve">Г.Шупенька.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24722D">
        <w:rPr>
          <w:rFonts w:ascii="Times New Roman" w:hAnsi="Times New Roman" w:cs="Times New Roman"/>
          <w:sz w:val="24"/>
          <w:szCs w:val="24"/>
          <w:lang w:val="be-BY"/>
        </w:rPr>
        <w:t xml:space="preserve"> Мінск</w:t>
      </w:r>
      <w:r w:rsidRPr="0024722D">
        <w:rPr>
          <w:rFonts w:ascii="Times New Roman" w:hAnsi="Times New Roman" w:cs="Times New Roman"/>
          <w:sz w:val="24"/>
          <w:szCs w:val="24"/>
          <w:lang w:val="be-BY"/>
        </w:rPr>
        <w:t>: Маст. літ., 1985.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24722D">
        <w:rPr>
          <w:rFonts w:ascii="Times New Roman" w:hAnsi="Times New Roman" w:cs="Times New Roman"/>
          <w:sz w:val="24"/>
          <w:szCs w:val="24"/>
          <w:lang w:val="be-BY"/>
        </w:rPr>
        <w:t xml:space="preserve"> 623 с.</w:t>
      </w:r>
    </w:p>
    <w:p w:rsidR="00D62F99" w:rsidRPr="00D62F99" w:rsidRDefault="00D62F99" w:rsidP="00FB48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3A">
        <w:rPr>
          <w:rFonts w:ascii="Times New Roman" w:hAnsi="Times New Roman" w:cs="Times New Roman"/>
          <w:sz w:val="24"/>
          <w:szCs w:val="24"/>
          <w:lang w:val="be-BY"/>
        </w:rPr>
        <w:t>Лонв</w:t>
      </w:r>
      <w:r w:rsidR="0002080A" w:rsidRPr="006B753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: аповесць / Іван Пташнікаў.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Мінск : Юнацтва, 1982.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6B75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62F99">
        <w:rPr>
          <w:rFonts w:ascii="Times New Roman" w:hAnsi="Times New Roman" w:cs="Times New Roman"/>
          <w:sz w:val="24"/>
          <w:szCs w:val="24"/>
        </w:rPr>
        <w:t>190 с.</w:t>
      </w:r>
    </w:p>
    <w:p w:rsidR="00D62F99" w:rsidRPr="00D62F99" w:rsidRDefault="0024722D" w:rsidP="00FB48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Найдорф</w:t>
      </w:r>
      <w:r w:rsidR="00D62F99" w:rsidRPr="00D62F99">
        <w:rPr>
          <w:rFonts w:ascii="Times New Roman" w:hAnsi="Times New Roman" w:cs="Times New Roman"/>
          <w:sz w:val="24"/>
          <w:szCs w:val="24"/>
        </w:rPr>
        <w:t>: аповесць / Іван П</w:t>
      </w:r>
      <w:r>
        <w:rPr>
          <w:rFonts w:ascii="Times New Roman" w:hAnsi="Times New Roman" w:cs="Times New Roman"/>
          <w:sz w:val="24"/>
          <w:szCs w:val="24"/>
        </w:rPr>
        <w:t>ташнікаў</w:t>
      </w:r>
      <w:r w:rsidR="00D62F99">
        <w:rPr>
          <w:rFonts w:ascii="Times New Roman" w:hAnsi="Times New Roman" w:cs="Times New Roman"/>
          <w:sz w:val="24"/>
          <w:szCs w:val="24"/>
        </w:rPr>
        <w:t xml:space="preserve">; маст. А.Кашкурэвіч. 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Мінск</w:t>
      </w:r>
      <w:r w:rsidR="00D62F99">
        <w:rPr>
          <w:rFonts w:ascii="Times New Roman" w:hAnsi="Times New Roman" w:cs="Times New Roman"/>
          <w:sz w:val="24"/>
          <w:szCs w:val="24"/>
        </w:rPr>
        <w:t>: Маст. літ., 1976.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D62F99" w:rsidRPr="00D62F99">
        <w:rPr>
          <w:rFonts w:ascii="Times New Roman" w:hAnsi="Times New Roman" w:cs="Times New Roman"/>
          <w:sz w:val="24"/>
          <w:szCs w:val="24"/>
        </w:rPr>
        <w:t xml:space="preserve"> 236 с.</w:t>
      </w:r>
    </w:p>
    <w:p w:rsidR="00D62F99" w:rsidRPr="00D62F99" w:rsidRDefault="0024722D" w:rsidP="00FB48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Сцяпан Жыхар са Сцешыц</w:t>
      </w:r>
      <w:r w:rsidR="00D62F99" w:rsidRPr="00D62F99">
        <w:rPr>
          <w:rFonts w:ascii="Times New Roman" w:hAnsi="Times New Roman" w:cs="Times New Roman"/>
          <w:sz w:val="24"/>
          <w:szCs w:val="24"/>
        </w:rPr>
        <w:t>: апавяданнi / Іван Пташнікаў</w:t>
      </w:r>
      <w:proofErr w:type="gramStart"/>
      <w:r w:rsidR="00D62F99" w:rsidRPr="00D62F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62F99" w:rsidRPr="00D62F99">
        <w:rPr>
          <w:rFonts w:ascii="Times New Roman" w:hAnsi="Times New Roman" w:cs="Times New Roman"/>
          <w:sz w:val="24"/>
          <w:szCs w:val="24"/>
        </w:rPr>
        <w:t xml:space="preserve"> іл. </w:t>
      </w:r>
      <w:r w:rsidR="00D62F99">
        <w:rPr>
          <w:rFonts w:ascii="Times New Roman" w:hAnsi="Times New Roman" w:cs="Times New Roman"/>
          <w:sz w:val="24"/>
          <w:szCs w:val="24"/>
        </w:rPr>
        <w:t xml:space="preserve">Н.Шчаснай. 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Мінск</w:t>
      </w:r>
      <w:r w:rsidR="00D62F99">
        <w:rPr>
          <w:rFonts w:ascii="Times New Roman" w:hAnsi="Times New Roman" w:cs="Times New Roman"/>
          <w:sz w:val="24"/>
          <w:szCs w:val="24"/>
        </w:rPr>
        <w:t>: Беларусь, 1966.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 w:rsidR="00D62F99" w:rsidRPr="00D62F99">
        <w:rPr>
          <w:rFonts w:ascii="Times New Roman" w:hAnsi="Times New Roman" w:cs="Times New Roman"/>
          <w:sz w:val="24"/>
          <w:szCs w:val="24"/>
        </w:rPr>
        <w:t xml:space="preserve">200 </w:t>
      </w:r>
      <w:proofErr w:type="gramStart"/>
      <w:r w:rsidR="00D62F99" w:rsidRPr="00D62F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2F99" w:rsidRPr="00D62F99">
        <w:rPr>
          <w:rFonts w:ascii="Times New Roman" w:hAnsi="Times New Roman" w:cs="Times New Roman"/>
          <w:sz w:val="24"/>
          <w:szCs w:val="24"/>
        </w:rPr>
        <w:t>.</w:t>
      </w:r>
    </w:p>
    <w:p w:rsidR="00D62F99" w:rsidRPr="00D62F99" w:rsidRDefault="00D62F99" w:rsidP="00FB48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9">
        <w:rPr>
          <w:rFonts w:ascii="Times New Roman" w:hAnsi="Times New Roman" w:cs="Times New Roman"/>
          <w:sz w:val="24"/>
          <w:szCs w:val="24"/>
        </w:rPr>
        <w:t>Тарта</w:t>
      </w:r>
      <w:r w:rsidR="002472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: аповесць / Іван Пташнікаў.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Мінск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Беларусь, 1968.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Pr="00D62F99">
        <w:rPr>
          <w:rFonts w:ascii="Times New Roman" w:hAnsi="Times New Roman" w:cs="Times New Roman"/>
          <w:sz w:val="24"/>
          <w:szCs w:val="24"/>
        </w:rPr>
        <w:t xml:space="preserve">294 </w:t>
      </w:r>
      <w:proofErr w:type="gramStart"/>
      <w:r w:rsidRPr="00D62F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2F99">
        <w:rPr>
          <w:rFonts w:ascii="Times New Roman" w:hAnsi="Times New Roman" w:cs="Times New Roman"/>
          <w:sz w:val="24"/>
          <w:szCs w:val="24"/>
        </w:rPr>
        <w:t>.</w:t>
      </w:r>
    </w:p>
    <w:p w:rsidR="00D62F99" w:rsidRPr="00D62F99" w:rsidRDefault="0024722D" w:rsidP="00FB48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Тартак; Лонва</w:t>
      </w:r>
      <w:r w:rsidR="00D62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62F99" w:rsidRPr="00D62F99">
        <w:rPr>
          <w:rFonts w:ascii="Times New Roman" w:hAnsi="Times New Roman" w:cs="Times New Roman"/>
          <w:sz w:val="24"/>
          <w:szCs w:val="24"/>
        </w:rPr>
        <w:t>повесцi</w:t>
      </w:r>
      <w:r w:rsidR="00D62F99">
        <w:rPr>
          <w:rFonts w:ascii="Times New Roman" w:hAnsi="Times New Roman" w:cs="Times New Roman"/>
          <w:sz w:val="24"/>
          <w:szCs w:val="24"/>
        </w:rPr>
        <w:t xml:space="preserve"> / Іван Пташнікаў. 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D62F99" w:rsidRPr="00D62F99">
        <w:rPr>
          <w:rFonts w:ascii="Times New Roman" w:hAnsi="Times New Roman" w:cs="Times New Roman"/>
          <w:sz w:val="24"/>
          <w:szCs w:val="24"/>
        </w:rPr>
        <w:t xml:space="preserve"> Мн.</w:t>
      </w:r>
      <w:proofErr w:type="gramStart"/>
      <w:r w:rsidR="00D62F99" w:rsidRPr="00D62F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62F99" w:rsidRPr="00D62F99">
        <w:rPr>
          <w:rFonts w:ascii="Times New Roman" w:hAnsi="Times New Roman" w:cs="Times New Roman"/>
          <w:sz w:val="24"/>
          <w:szCs w:val="24"/>
        </w:rPr>
        <w:t xml:space="preserve"> </w:t>
      </w:r>
      <w:r w:rsidR="00D62F99">
        <w:rPr>
          <w:rFonts w:ascii="Times New Roman" w:hAnsi="Times New Roman" w:cs="Times New Roman"/>
          <w:sz w:val="24"/>
          <w:szCs w:val="24"/>
        </w:rPr>
        <w:t>Беларусь, 1969.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D62F99">
        <w:rPr>
          <w:rFonts w:ascii="Times New Roman" w:hAnsi="Times New Roman" w:cs="Times New Roman"/>
          <w:sz w:val="24"/>
          <w:szCs w:val="24"/>
        </w:rPr>
        <w:t xml:space="preserve">431 с., 1 л. партр. </w:t>
      </w:r>
      <w:r w:rsidR="00D62F99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D62F99">
        <w:rPr>
          <w:rFonts w:ascii="Times New Roman" w:hAnsi="Times New Roman" w:cs="Times New Roman"/>
          <w:sz w:val="24"/>
          <w:szCs w:val="24"/>
        </w:rPr>
        <w:t xml:space="preserve"> (</w:t>
      </w:r>
      <w:r w:rsidR="00D62F99" w:rsidRPr="00D62F99">
        <w:rPr>
          <w:rFonts w:ascii="Times New Roman" w:hAnsi="Times New Roman" w:cs="Times New Roman"/>
          <w:sz w:val="24"/>
          <w:szCs w:val="24"/>
        </w:rPr>
        <w:t>Б-ка беларускай прозы).</w:t>
      </w:r>
    </w:p>
    <w:p w:rsidR="000B1674" w:rsidRPr="00B950ED" w:rsidRDefault="00D62F99" w:rsidP="00FB488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9">
        <w:rPr>
          <w:rFonts w:ascii="Times New Roman" w:hAnsi="Times New Roman" w:cs="Times New Roman"/>
          <w:sz w:val="24"/>
          <w:szCs w:val="24"/>
        </w:rPr>
        <w:t>Чакай у далёкіх Гр</w:t>
      </w:r>
      <w:r w:rsidR="0024722D">
        <w:rPr>
          <w:rFonts w:ascii="Times New Roman" w:hAnsi="Times New Roman" w:cs="Times New Roman"/>
          <w:sz w:val="24"/>
          <w:szCs w:val="24"/>
        </w:rPr>
        <w:t>ынях</w:t>
      </w:r>
      <w:r>
        <w:rPr>
          <w:rFonts w:ascii="Times New Roman" w:hAnsi="Times New Roman" w:cs="Times New Roman"/>
          <w:sz w:val="24"/>
          <w:szCs w:val="24"/>
        </w:rPr>
        <w:t xml:space="preserve">: раман / Іван Пташнікаў.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24722D">
        <w:rPr>
          <w:rFonts w:ascii="Times New Roman" w:hAnsi="Times New Roman" w:cs="Times New Roman"/>
          <w:sz w:val="24"/>
          <w:szCs w:val="24"/>
        </w:rPr>
        <w:t xml:space="preserve"> Мінск</w:t>
      </w:r>
      <w:r>
        <w:rPr>
          <w:rFonts w:ascii="Times New Roman" w:hAnsi="Times New Roman" w:cs="Times New Roman"/>
          <w:sz w:val="24"/>
          <w:szCs w:val="24"/>
        </w:rPr>
        <w:t>: Дзяржвыд БССР, 1962.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D62F99">
        <w:rPr>
          <w:rFonts w:ascii="Times New Roman" w:hAnsi="Times New Roman" w:cs="Times New Roman"/>
          <w:sz w:val="24"/>
          <w:szCs w:val="24"/>
        </w:rPr>
        <w:t xml:space="preserve"> 340 </w:t>
      </w:r>
      <w:proofErr w:type="gramStart"/>
      <w:r w:rsidRPr="00D62F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2F99">
        <w:rPr>
          <w:rFonts w:ascii="Times New Roman" w:hAnsi="Times New Roman" w:cs="Times New Roman"/>
          <w:sz w:val="24"/>
          <w:szCs w:val="24"/>
        </w:rPr>
        <w:t>.</w:t>
      </w:r>
    </w:p>
    <w:p w:rsidR="00B950ED" w:rsidRDefault="00B950ED" w:rsidP="00FB488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be-BY"/>
        </w:rPr>
      </w:pPr>
    </w:p>
    <w:p w:rsidR="0024722D" w:rsidRDefault="0024722D" w:rsidP="00FB488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be-BY"/>
        </w:rPr>
      </w:pPr>
    </w:p>
    <w:p w:rsidR="0024722D" w:rsidRDefault="0024722D" w:rsidP="00FB488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be-BY"/>
        </w:rPr>
      </w:pPr>
    </w:p>
    <w:p w:rsidR="0024722D" w:rsidRPr="00B950ED" w:rsidRDefault="0024722D" w:rsidP="00FB488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be-BY"/>
        </w:rPr>
      </w:pPr>
    </w:p>
    <w:p w:rsidR="00322A95" w:rsidRPr="000A7008" w:rsidRDefault="00322A95" w:rsidP="00FB4886">
      <w:pPr>
        <w:spacing w:after="0" w:line="223" w:lineRule="auto"/>
        <w:jc w:val="both"/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val="be-BY"/>
        </w:rPr>
      </w:pPr>
    </w:p>
    <w:p w:rsidR="008E6D2D" w:rsidRDefault="00663558" w:rsidP="0024722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0B16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lastRenderedPageBreak/>
        <w:t>Аб жыцці і творчасці</w:t>
      </w:r>
    </w:p>
    <w:p w:rsidR="002920BC" w:rsidRPr="000B1674" w:rsidRDefault="002920BC" w:rsidP="00FB4886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</w:p>
    <w:p w:rsidR="000B1674" w:rsidRPr="002920BC" w:rsidRDefault="002920BC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DA8">
        <w:rPr>
          <w:rFonts w:ascii="Times New Roman" w:hAnsi="Times New Roman" w:cs="Times New Roman"/>
          <w:sz w:val="24"/>
          <w:szCs w:val="24"/>
          <w:lang w:val="be-BY"/>
        </w:rPr>
        <w:t>7 кастрычніка ― 80 гадоў з дня нараджэння (1932) І. М. Пташнікава, пісьменніка / склад.: Г. В. Бра</w:t>
      </w:r>
      <w:r w:rsidR="0024722D">
        <w:rPr>
          <w:rFonts w:ascii="Times New Roman" w:hAnsi="Times New Roman" w:cs="Times New Roman"/>
          <w:sz w:val="24"/>
          <w:szCs w:val="24"/>
          <w:lang w:val="be-BY"/>
        </w:rPr>
        <w:t>га, Т. І. Лагош, Н. А. Шашэнька</w:t>
      </w:r>
      <w:r w:rsidRPr="00874DA8">
        <w:rPr>
          <w:rFonts w:ascii="Times New Roman" w:hAnsi="Times New Roman" w:cs="Times New Roman"/>
          <w:sz w:val="24"/>
          <w:szCs w:val="24"/>
          <w:lang w:val="be-BY"/>
        </w:rPr>
        <w:t xml:space="preserve">; рэд. </w:t>
      </w:r>
      <w:r w:rsidRPr="002920BC">
        <w:rPr>
          <w:rFonts w:ascii="Times New Roman" w:hAnsi="Times New Roman" w:cs="Times New Roman"/>
          <w:sz w:val="24"/>
          <w:szCs w:val="24"/>
        </w:rPr>
        <w:t>К.Д. Варанько // Новыя кнігі</w:t>
      </w:r>
      <w:proofErr w:type="gramStart"/>
      <w:r w:rsidRPr="002920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20BC">
        <w:rPr>
          <w:rFonts w:ascii="Times New Roman" w:hAnsi="Times New Roman" w:cs="Times New Roman"/>
          <w:sz w:val="24"/>
          <w:szCs w:val="24"/>
        </w:rPr>
        <w:t xml:space="preserve"> па старонках беларускага друку / Нацыянальная бібліятэка Беларусі. - 2012. ― № 7. ― С. 14―16 (Дадат.: Даты беларускага календара)</w:t>
      </w:r>
    </w:p>
    <w:p w:rsidR="00FC6EEA" w:rsidRDefault="00FC6EEA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Андраюк, С. Біяграфія ў трагічным гістарычным кантэксце / Серафім Андраюк // Полымя. – 2007. – № 10. – С. 142–154.</w:t>
      </w:r>
    </w:p>
    <w:p w:rsidR="002920BC" w:rsidRPr="002920BC" w:rsidRDefault="002920BC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C6EEA">
        <w:rPr>
          <w:rFonts w:ascii="Times New Roman" w:hAnsi="Times New Roman" w:cs="Times New Roman"/>
          <w:sz w:val="24"/>
          <w:szCs w:val="24"/>
          <w:lang w:val="be-BY"/>
        </w:rPr>
        <w:t>Андраюк, С.А. Чалавек на зямл</w:t>
      </w:r>
      <w:r w:rsidRPr="002920BC">
        <w:rPr>
          <w:rFonts w:ascii="Times New Roman" w:hAnsi="Times New Roman" w:cs="Times New Roman"/>
          <w:sz w:val="24"/>
          <w:szCs w:val="24"/>
        </w:rPr>
        <w:t>i</w:t>
      </w:r>
      <w:r w:rsidRPr="00FC6EEA">
        <w:rPr>
          <w:rFonts w:ascii="Times New Roman" w:hAnsi="Times New Roman" w:cs="Times New Roman"/>
          <w:sz w:val="24"/>
          <w:szCs w:val="24"/>
          <w:lang w:val="be-BY"/>
        </w:rPr>
        <w:t>: нарыс творчас</w:t>
      </w:r>
      <w:r w:rsidR="001467EB" w:rsidRPr="00FC6EEA">
        <w:rPr>
          <w:rFonts w:ascii="Times New Roman" w:hAnsi="Times New Roman" w:cs="Times New Roman"/>
          <w:sz w:val="24"/>
          <w:szCs w:val="24"/>
          <w:lang w:val="be-BY"/>
        </w:rPr>
        <w:t>ц</w:t>
      </w:r>
      <w:r w:rsidR="001467EB">
        <w:rPr>
          <w:rFonts w:ascii="Times New Roman" w:hAnsi="Times New Roman" w:cs="Times New Roman"/>
          <w:sz w:val="24"/>
          <w:szCs w:val="24"/>
        </w:rPr>
        <w:t>i</w:t>
      </w:r>
      <w:r w:rsidR="001467EB" w:rsidRPr="00FC6EEA">
        <w:rPr>
          <w:rFonts w:ascii="Times New Roman" w:hAnsi="Times New Roman" w:cs="Times New Roman"/>
          <w:sz w:val="24"/>
          <w:szCs w:val="24"/>
          <w:lang w:val="be-BY"/>
        </w:rPr>
        <w:t xml:space="preserve"> І.Пташнікава / С.А.Андраюк. </w:t>
      </w:r>
      <w:r w:rsidR="001467EB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24722D">
        <w:rPr>
          <w:rFonts w:ascii="Times New Roman" w:hAnsi="Times New Roman" w:cs="Times New Roman"/>
          <w:sz w:val="24"/>
          <w:szCs w:val="24"/>
          <w:lang w:val="be-BY"/>
        </w:rPr>
        <w:t xml:space="preserve"> Мінск</w:t>
      </w:r>
      <w:r w:rsidR="001467EB" w:rsidRPr="00FC6EEA">
        <w:rPr>
          <w:rFonts w:ascii="Times New Roman" w:hAnsi="Times New Roman" w:cs="Times New Roman"/>
          <w:sz w:val="24"/>
          <w:szCs w:val="24"/>
          <w:lang w:val="be-BY"/>
        </w:rPr>
        <w:t>: Маст. літ., 1988.</w:t>
      </w:r>
      <w:r w:rsidR="001467EB"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 w:rsidRPr="00FC6EEA">
        <w:rPr>
          <w:rFonts w:ascii="Times New Roman" w:hAnsi="Times New Roman" w:cs="Times New Roman"/>
          <w:sz w:val="24"/>
          <w:szCs w:val="24"/>
          <w:lang w:val="be-BY"/>
        </w:rPr>
        <w:t xml:space="preserve"> 254 с.</w:t>
      </w:r>
    </w:p>
    <w:p w:rsidR="000B1674" w:rsidRPr="00AB561D" w:rsidRDefault="002920BC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0BC">
        <w:rPr>
          <w:rFonts w:ascii="Times New Roman" w:hAnsi="Times New Roman" w:cs="Times New Roman"/>
          <w:sz w:val="24"/>
          <w:szCs w:val="24"/>
        </w:rPr>
        <w:t>Андраюк, С. А. Прадыктавана жыццём, праверана часа</w:t>
      </w:r>
      <w:r w:rsidR="00440486">
        <w:rPr>
          <w:rFonts w:ascii="Times New Roman" w:hAnsi="Times New Roman" w:cs="Times New Roman"/>
          <w:sz w:val="24"/>
          <w:szCs w:val="24"/>
        </w:rPr>
        <w:t xml:space="preserve">м / Серафім Андраюк // Полымя. </w:t>
      </w:r>
      <w:r w:rsidR="00440486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40486">
        <w:rPr>
          <w:rFonts w:ascii="Times New Roman" w:hAnsi="Times New Roman" w:cs="Times New Roman"/>
          <w:sz w:val="24"/>
          <w:szCs w:val="24"/>
        </w:rPr>
        <w:t xml:space="preserve"> 2012. </w:t>
      </w:r>
      <w:r w:rsidR="00440486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40486">
        <w:rPr>
          <w:rFonts w:ascii="Times New Roman" w:hAnsi="Times New Roman" w:cs="Times New Roman"/>
          <w:sz w:val="24"/>
          <w:szCs w:val="24"/>
        </w:rPr>
        <w:t xml:space="preserve"> № 10. </w:t>
      </w:r>
      <w:r w:rsidR="00440486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2920BC">
        <w:rPr>
          <w:rFonts w:ascii="Times New Roman" w:hAnsi="Times New Roman" w:cs="Times New Roman"/>
          <w:sz w:val="24"/>
          <w:szCs w:val="24"/>
        </w:rPr>
        <w:t xml:space="preserve"> С. 155—168.</w:t>
      </w:r>
    </w:p>
    <w:p w:rsidR="00AB561D" w:rsidRPr="000D1E3B" w:rsidRDefault="00AB561D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Андраюк, С. Его судьба и время / Серафим Андраюк // Нёман. – 2009. – № 4. – С. 162–173.</w:t>
      </w:r>
    </w:p>
    <w:p w:rsidR="000D1E3B" w:rsidRDefault="000D1E3B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Вішнеўскі, А. Сусвет, народжаны на зямлі: </w:t>
      </w:r>
      <w:r w:rsidRPr="000D1E3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творчасць Івана Пташнікава</w:t>
      </w:r>
      <w:r w:rsidRPr="000D1E3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/ Алесь Вішнеўскі // Беларуская думка. – 2002. – № 10. – С. 15–21.</w:t>
      </w:r>
    </w:p>
    <w:p w:rsidR="00C614B9" w:rsidRPr="00634BF1" w:rsidRDefault="00C614B9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Дубоўка, М. Прастора і шырыня думкі / Мікола Дубоўка // ЛіМ. – 2008. – 2 мая. – С. 12.</w:t>
      </w:r>
    </w:p>
    <w:p w:rsidR="00634BF1" w:rsidRPr="00BB14F5" w:rsidRDefault="00634BF1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Дудзінская, Д. Жывая стыхія творчасці / Д. Дудзінская // ЛіМ. – 2007. – № 41</w:t>
      </w:r>
      <w:r w:rsidR="00FC0B4C">
        <w:rPr>
          <w:rFonts w:ascii="Times New Roman" w:hAnsi="Times New Roman" w:cs="Times New Roman"/>
          <w:sz w:val="24"/>
          <w:szCs w:val="24"/>
          <w:lang w:val="be-BY"/>
        </w:rPr>
        <w:t>(кастр.)</w:t>
      </w:r>
      <w:r>
        <w:rPr>
          <w:rFonts w:ascii="Times New Roman" w:hAnsi="Times New Roman" w:cs="Times New Roman"/>
          <w:sz w:val="24"/>
          <w:szCs w:val="24"/>
          <w:lang w:val="be-BY"/>
        </w:rPr>
        <w:t>. – С. 13.</w:t>
      </w:r>
    </w:p>
    <w:p w:rsidR="00BB14F5" w:rsidRPr="006F5291" w:rsidRDefault="00BB14F5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Карпава, Л. Канцэпцыя асобы і часу ў ваеннай прозе Івана Пташнікава: на матэрыяле аповесцяў “Тартак” і “Найдорф” / Людміла Карпава // Роднае слова. – 2007. – № 10. – С. 4–6.</w:t>
      </w:r>
    </w:p>
    <w:p w:rsidR="006F5291" w:rsidRPr="001467EB" w:rsidRDefault="006F5291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Кузьміч, М. Тры сонцы: </w:t>
      </w:r>
      <w:r w:rsidRPr="006F529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творчасць І. Пташнікава</w:t>
      </w:r>
      <w:r w:rsidRPr="006F529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/ М. Кузьміч // ЛіМ. – 1996. – 10 студз. – С. 6–7.</w:t>
      </w:r>
    </w:p>
    <w:p w:rsidR="001467EB" w:rsidRPr="00EE3792" w:rsidRDefault="001467EB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Кухараў, С. Поўдзень таленту: </w:t>
      </w:r>
      <w:r w:rsidRPr="001467E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Іван Пташнікаў</w:t>
      </w:r>
      <w:r w:rsidRPr="001467E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/ С. Кухараў // Сцішанае поле / С. Кухараў. – Мінск, 1986. – С. 285–289.</w:t>
      </w:r>
    </w:p>
    <w:p w:rsidR="00EE3792" w:rsidRPr="002920BC" w:rsidRDefault="00EE3792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Мятліцкі, М. Бярозавік на Палессі: </w:t>
      </w:r>
      <w:r w:rsidRPr="00EE379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творчасць Івана Пташнікава</w:t>
      </w:r>
      <w:r w:rsidRPr="00EE379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/ Мікола Мятліцкі // Беларусь. – 2002. – № 9. – С. 44–45.</w:t>
      </w:r>
    </w:p>
    <w:p w:rsidR="000B1674" w:rsidRPr="009C5BEE" w:rsidRDefault="002920BC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0BC">
        <w:rPr>
          <w:rFonts w:ascii="Times New Roman" w:hAnsi="Times New Roman" w:cs="Times New Roman"/>
          <w:sz w:val="24"/>
          <w:szCs w:val="24"/>
        </w:rPr>
        <w:t xml:space="preserve">Несцяровіч, В. Памяці земляка / Віктар Несцяровіч // </w:t>
      </w:r>
      <w:proofErr w:type="gramStart"/>
      <w:r w:rsidRPr="002920BC">
        <w:rPr>
          <w:rFonts w:ascii="Times New Roman" w:hAnsi="Times New Roman" w:cs="Times New Roman"/>
          <w:sz w:val="24"/>
          <w:szCs w:val="24"/>
        </w:rPr>
        <w:t>Родны</w:t>
      </w:r>
      <w:proofErr w:type="gramEnd"/>
      <w:r w:rsidR="00440486">
        <w:rPr>
          <w:rFonts w:ascii="Times New Roman" w:hAnsi="Times New Roman" w:cs="Times New Roman"/>
          <w:sz w:val="24"/>
          <w:szCs w:val="24"/>
        </w:rPr>
        <w:t xml:space="preserve"> край. </w:t>
      </w:r>
      <w:r w:rsidR="00440486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40486">
        <w:rPr>
          <w:rFonts w:ascii="Times New Roman" w:hAnsi="Times New Roman" w:cs="Times New Roman"/>
          <w:sz w:val="24"/>
          <w:szCs w:val="24"/>
        </w:rPr>
        <w:t xml:space="preserve"> 2015. </w:t>
      </w:r>
      <w:r w:rsidR="00440486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40486">
        <w:rPr>
          <w:rFonts w:ascii="Times New Roman" w:hAnsi="Times New Roman" w:cs="Times New Roman"/>
          <w:sz w:val="24"/>
          <w:szCs w:val="24"/>
        </w:rPr>
        <w:t xml:space="preserve"> 20 жн. </w:t>
      </w:r>
      <w:r w:rsidR="00440486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CC7233">
        <w:rPr>
          <w:rFonts w:ascii="Times New Roman" w:hAnsi="Times New Roman" w:cs="Times New Roman"/>
          <w:sz w:val="24"/>
          <w:szCs w:val="24"/>
        </w:rPr>
        <w:t xml:space="preserve"> С. 14</w:t>
      </w:r>
      <w:r w:rsidR="00CC723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C5BEE" w:rsidRPr="00A53600" w:rsidRDefault="009C5BEE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Прохар, М. З глыбінь мастацкага слова: асаблівасці паэтыкі Івана Пташнікава / Маргарыта Прохар // Полымя. – 2006. – № 1. – С. 223–230.</w:t>
      </w:r>
    </w:p>
    <w:p w:rsidR="00A53600" w:rsidRPr="00F93271" w:rsidRDefault="00A53600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Прохар, М.П. Характэрныя рысы стылю Івана Пташнікава / М.П. Прохар // Веснік БДУ. Сер. 4. – 2004. – № 2. – С. 8–12.</w:t>
      </w:r>
    </w:p>
    <w:p w:rsidR="00F93271" w:rsidRPr="00AB561D" w:rsidRDefault="00F93271" w:rsidP="00FB488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Прохар, М. Экалогія прыроды і экалогія душы / Маргарыта Прохар // Полымя. – 2007. – № 4. – С. 194–209.</w:t>
      </w:r>
    </w:p>
    <w:p w:rsidR="00A80998" w:rsidRPr="000A7008" w:rsidRDefault="00A80998" w:rsidP="00FB4886">
      <w:pPr>
        <w:spacing w:after="0" w:line="22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yellow"/>
          <w:lang w:val="be-BY" w:eastAsia="ru-RU"/>
        </w:rPr>
      </w:pPr>
    </w:p>
    <w:p w:rsidR="00166E9A" w:rsidRDefault="00166E9A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604CA" w:rsidRDefault="007604CA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950ED" w:rsidRDefault="00B950ED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950ED" w:rsidRDefault="00B950ED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950ED" w:rsidRDefault="00B950ED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950ED" w:rsidRDefault="00B950ED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950ED" w:rsidRDefault="00B950ED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950ED" w:rsidRDefault="00B950ED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604CA" w:rsidRDefault="007604CA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93271" w:rsidRDefault="00F93271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93271" w:rsidRDefault="00F93271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604CA" w:rsidRDefault="007604CA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604CA" w:rsidRPr="000B1674" w:rsidRDefault="007604CA" w:rsidP="00166E9A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604CA" w:rsidRDefault="00B950ED" w:rsidP="007604C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-101600</wp:posOffset>
            </wp:positionV>
            <wp:extent cx="1055370" cy="1569720"/>
            <wp:effectExtent l="19050" t="0" r="0" b="0"/>
            <wp:wrapSquare wrapText="bothSides"/>
            <wp:docPr id="13" name="Рисунок 13" descr="Картинки по запросу цішка гарт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цішка гартны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CA">
        <w:rPr>
          <w:rFonts w:ascii="Times New Roman" w:hAnsi="Times New Roman" w:cs="Times New Roman"/>
          <w:b/>
          <w:sz w:val="28"/>
          <w:szCs w:val="24"/>
          <w:lang w:val="be-BY"/>
        </w:rPr>
        <w:t xml:space="preserve">                 </w:t>
      </w:r>
      <w:r w:rsidR="00166E9A">
        <w:rPr>
          <w:rFonts w:ascii="Times New Roman" w:hAnsi="Times New Roman" w:cs="Times New Roman"/>
          <w:b/>
          <w:sz w:val="28"/>
          <w:szCs w:val="24"/>
          <w:lang w:val="be-BY"/>
        </w:rPr>
        <w:t>Лістапад</w:t>
      </w:r>
    </w:p>
    <w:p w:rsidR="006C1164" w:rsidRPr="007604CA" w:rsidRDefault="007604CA" w:rsidP="007604C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4"/>
          <w:lang w:val="be-BY"/>
        </w:rPr>
        <w:t xml:space="preserve">             </w:t>
      </w:r>
      <w:r w:rsidR="00166E9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Цішка Гартны</w:t>
      </w:r>
    </w:p>
    <w:p w:rsidR="006C1164" w:rsidRDefault="007604CA" w:rsidP="00760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</w:t>
      </w:r>
      <w:r w:rsidR="006C1164" w:rsidRPr="00E26497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166E9A">
        <w:rPr>
          <w:rFonts w:ascii="Times New Roman" w:hAnsi="Times New Roman" w:cs="Times New Roman"/>
          <w:sz w:val="24"/>
          <w:szCs w:val="24"/>
          <w:lang w:val="be-BY"/>
        </w:rPr>
        <w:t>1887-1937</w:t>
      </w:r>
      <w:r w:rsidR="006C1164" w:rsidRPr="00E26497">
        <w:rPr>
          <w:rFonts w:ascii="Times New Roman" w:hAnsi="Times New Roman" w:cs="Times New Roman"/>
          <w:sz w:val="24"/>
          <w:szCs w:val="24"/>
          <w:lang w:val="be-BY"/>
        </w:rPr>
        <w:t>)</w:t>
      </w:r>
    </w:p>
    <w:p w:rsidR="006803F7" w:rsidRDefault="006803F7" w:rsidP="006803F7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80998" w:rsidRDefault="00887C1F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Цішка Гартны</w:t>
      </w:r>
      <w:r w:rsidR="006803F7">
        <w:rPr>
          <w:rFonts w:ascii="Times New Roman" w:hAnsi="Times New Roman" w:cs="Times New Roman"/>
          <w:sz w:val="24"/>
          <w:szCs w:val="24"/>
          <w:lang w:val="be-BY"/>
        </w:rPr>
        <w:t xml:space="preserve"> (сапр. Жылуновіч Зміцер  Хведаравіч) </w:t>
      </w:r>
      <w:r w:rsidRPr="006803F7">
        <w:rPr>
          <w:rFonts w:ascii="Times New Roman" w:hAnsi="Times New Roman" w:cs="Times New Roman"/>
          <w:sz w:val="24"/>
          <w:szCs w:val="24"/>
          <w:lang w:val="be-BY"/>
        </w:rPr>
        <w:t>нарадзіўся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803F7">
        <w:rPr>
          <w:rFonts w:ascii="Times New Roman" w:hAnsi="Times New Roman" w:cs="Times New Roman"/>
          <w:sz w:val="24"/>
          <w:szCs w:val="24"/>
          <w:lang w:val="be-BY"/>
        </w:rPr>
        <w:t>4. 11. 1887 года ў Капылі. Акадэмік НАН Беларусі (1928). Скончыў 2-класнае вучылішча ў Капылі ў 1905 годдзе.</w:t>
      </w:r>
      <w:r w:rsidR="000C2877">
        <w:rPr>
          <w:rFonts w:ascii="Times New Roman" w:hAnsi="Times New Roman" w:cs="Times New Roman"/>
          <w:sz w:val="24"/>
          <w:szCs w:val="24"/>
          <w:lang w:val="be-BY"/>
        </w:rPr>
        <w:t xml:space="preserve"> Удзельнік рэвалюцыі 1905-1907 гг. Працаваў рамеснікам-гарбаром, потым на заводзе ў санкт-Пецярбургу. Пасля 1917 года сакратар Бел. нац. камісарыята, рэдактар газеты “Дзянніца”. З 1920 года – рэдактар газеты “Савецкая Беларусь”, ініцыятар стварэння літаратурнага аб’яднання і часопіса “Полымя”, узначальваў Дзяржаўнае выдавецтва БССР, Цэнтральны архіў Беларусі, працаваў у Наркамаце асветы БССР.</w:t>
      </w:r>
    </w:p>
    <w:p w:rsidR="008506AE" w:rsidRDefault="008506AE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Літаратурную дзейнасць пачаў у 1908 г. на старонках газеты “Наша Ніва”. Аўтар зборнікаў паэзіі “Песні”</w:t>
      </w:r>
      <w:r w:rsidR="000569CF">
        <w:rPr>
          <w:rFonts w:ascii="Times New Roman" w:hAnsi="Times New Roman" w:cs="Times New Roman"/>
          <w:sz w:val="24"/>
          <w:szCs w:val="24"/>
          <w:lang w:val="be-BY"/>
        </w:rPr>
        <w:t xml:space="preserve"> (1913), “Песні працы і змагання” (1922), “Урачыстасць” (1925). Выступаў як празаік: кнігі апавяданняў “Трэскі на хвалях” (1924), “Гаспадар” (1930), “Гоман зарніц” (1932), аповесцей “Н</w:t>
      </w:r>
      <w:r w:rsidR="005E062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569CF">
        <w:rPr>
          <w:rFonts w:ascii="Times New Roman" w:hAnsi="Times New Roman" w:cs="Times New Roman"/>
          <w:sz w:val="24"/>
          <w:szCs w:val="24"/>
          <w:lang w:val="be-BY"/>
        </w:rPr>
        <w:t xml:space="preserve"> новым месцы” (1930) і інш.</w:t>
      </w:r>
      <w:r w:rsidR="005E062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803F7" w:rsidRPr="00B950ED" w:rsidRDefault="005E0624" w:rsidP="00FB4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Цішка Гартны – аўтар першага беларускага рамана “Сокі цаліны” (1914-1929), драм “Хвалі жыцця” (1918), “Сацыялістка” (1924), “Дзве сілы” (1927), </w:t>
      </w:r>
      <w:r w:rsidR="000D17BD">
        <w:rPr>
          <w:rFonts w:ascii="Times New Roman" w:hAnsi="Times New Roman" w:cs="Times New Roman"/>
          <w:sz w:val="24"/>
          <w:szCs w:val="24"/>
          <w:lang w:val="be-BY"/>
        </w:rPr>
        <w:t>зборнік літаратурна-крытычных артыкулаў “Узгоркі і нізіны” (1928). Асобныя вершы Ц. Гартнага пакладзены на музыку. Жыццю і творчасці Гартнага прысвечаны тэлефільм “Цішка Гартны” (1988, рэж. Ю.Цвяткоў), дакументальная аповесць “Без эпітафіі”  Э. Ялугіна (1989). Яго імем названы вуліцы ў Мінску, Капылі</w:t>
      </w:r>
      <w:r w:rsidR="000D68B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tbl>
      <w:tblPr>
        <w:tblpPr w:leftFromText="180" w:rightFromText="180" w:vertAnchor="text" w:horzAnchor="margin" w:tblpX="142" w:tblpY="32"/>
        <w:tblW w:w="4890" w:type="pct"/>
        <w:tblCellSpacing w:w="0" w:type="dxa"/>
        <w:tblInd w:w="7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8"/>
        <w:gridCol w:w="444"/>
      </w:tblGrid>
      <w:tr w:rsidR="00C56E79" w:rsidRPr="00C56E79" w:rsidTr="00DF3431">
        <w:trPr>
          <w:trHeight w:val="57"/>
          <w:tblCellSpacing w:w="0" w:type="dxa"/>
        </w:trPr>
        <w:tc>
          <w:tcPr>
            <w:tcW w:w="4649" w:type="pct"/>
            <w:shd w:val="clear" w:color="auto" w:fill="FFFFFF"/>
            <w:vAlign w:val="center"/>
            <w:hideMark/>
          </w:tcPr>
          <w:p w:rsidR="00CC7233" w:rsidRPr="00166E9A" w:rsidRDefault="00CC7233" w:rsidP="00BA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E79" w:rsidRPr="00F40FE4" w:rsidRDefault="00C56E79" w:rsidP="00DF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7620"/>
                  <wp:effectExtent l="0" t="0" r="0" b="0"/>
                  <wp:docPr id="3" name="Рисунок 1" descr="http://slounik.org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lounik.org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79" w:rsidRPr="00C56E79" w:rsidTr="00A8099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C56E79" w:rsidRPr="00C56E79" w:rsidRDefault="00C56E79" w:rsidP="00DF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6E79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620" cy="99060"/>
                  <wp:effectExtent l="0" t="0" r="0" b="0"/>
                  <wp:docPr id="4" name="Рисунок 2" descr="http://slounik.org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lounik.org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E37" w:rsidRDefault="0083554D" w:rsidP="00DF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3C51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lastRenderedPageBreak/>
        <w:t>Творы</w:t>
      </w:r>
    </w:p>
    <w:p w:rsidR="00CB1A84" w:rsidRPr="00CB1A84" w:rsidRDefault="00CB1A84" w:rsidP="00CB1A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</w:p>
    <w:p w:rsidR="00DF3431" w:rsidRPr="00CB1A84" w:rsidRDefault="00CB1A84" w:rsidP="00FB488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Вершы /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ішка Гартны; у</w:t>
      </w:r>
      <w:r w:rsidRPr="00CB1A84">
        <w:rPr>
          <w:rFonts w:ascii="Times New Roman" w:hAnsi="Times New Roman" w:cs="Times New Roman"/>
          <w:sz w:val="24"/>
          <w:szCs w:val="24"/>
        </w:rPr>
        <w:t>клад. і аўт</w:t>
      </w:r>
      <w:r>
        <w:rPr>
          <w:rFonts w:ascii="Times New Roman" w:hAnsi="Times New Roman" w:cs="Times New Roman"/>
          <w:sz w:val="24"/>
          <w:szCs w:val="24"/>
        </w:rPr>
        <w:t>. уст</w:t>
      </w:r>
      <w:r w:rsidR="0024722D">
        <w:rPr>
          <w:rFonts w:ascii="Times New Roman" w:hAnsi="Times New Roman" w:cs="Times New Roman"/>
          <w:sz w:val="24"/>
          <w:szCs w:val="24"/>
        </w:rPr>
        <w:t>уп. арт. С.Александровіч. – Мн.</w:t>
      </w:r>
      <w:r>
        <w:rPr>
          <w:rFonts w:ascii="Times New Roman" w:hAnsi="Times New Roman" w:cs="Times New Roman"/>
          <w:sz w:val="24"/>
          <w:szCs w:val="24"/>
        </w:rPr>
        <w:t>: Беларусь, 1967. –143 с. – (</w:t>
      </w:r>
      <w:r w:rsidRPr="00CB1A84">
        <w:rPr>
          <w:rFonts w:ascii="Times New Roman" w:hAnsi="Times New Roman" w:cs="Times New Roman"/>
          <w:sz w:val="24"/>
          <w:szCs w:val="24"/>
        </w:rPr>
        <w:t>Б-ка беларускай паэзii).</w:t>
      </w:r>
    </w:p>
    <w:p w:rsidR="00CB1A84" w:rsidRPr="00CB1A84" w:rsidRDefault="00CB1A84" w:rsidP="00FB488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84">
        <w:rPr>
          <w:rFonts w:ascii="Times New Roman" w:hAnsi="Times New Roman" w:cs="Times New Roman"/>
          <w:sz w:val="24"/>
          <w:szCs w:val="24"/>
        </w:rPr>
        <w:t>Выбра</w:t>
      </w:r>
      <w:r>
        <w:rPr>
          <w:rFonts w:ascii="Times New Roman" w:hAnsi="Times New Roman" w:cs="Times New Roman"/>
          <w:sz w:val="24"/>
          <w:szCs w:val="24"/>
        </w:rPr>
        <w:t xml:space="preserve">ныя апавяданнi /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ішка Гартны. – Мн.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Дзяржвыд БССР, 1962. – </w:t>
      </w:r>
      <w:r w:rsidRPr="00CB1A84">
        <w:rPr>
          <w:rFonts w:ascii="Times New Roman" w:hAnsi="Times New Roman" w:cs="Times New Roman"/>
          <w:sz w:val="24"/>
          <w:szCs w:val="24"/>
        </w:rPr>
        <w:t>276 с.</w:t>
      </w:r>
    </w:p>
    <w:p w:rsidR="00CB1A84" w:rsidRPr="00CB1A84" w:rsidRDefault="00CB1A84" w:rsidP="00FB488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84">
        <w:rPr>
          <w:rFonts w:ascii="Times New Roman" w:hAnsi="Times New Roman" w:cs="Times New Roman"/>
          <w:sz w:val="24"/>
          <w:szCs w:val="24"/>
        </w:rPr>
        <w:t>Завяўшая крас</w:t>
      </w:r>
      <w:r w:rsidR="002472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апавяданнi /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ішка Гартны. – Мінск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Маст. літ., 2001.– 221 </w:t>
      </w:r>
      <w:r w:rsidRPr="00CB1A84">
        <w:rPr>
          <w:rFonts w:ascii="Times New Roman" w:hAnsi="Times New Roman" w:cs="Times New Roman"/>
          <w:sz w:val="24"/>
          <w:szCs w:val="24"/>
        </w:rPr>
        <w:t>с.</w:t>
      </w:r>
    </w:p>
    <w:p w:rsidR="00CB1A84" w:rsidRPr="00CB1A84" w:rsidRDefault="0024722D" w:rsidP="00FB488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Насустрач сонцу</w:t>
      </w:r>
      <w:r w:rsidR="00CB1A84">
        <w:rPr>
          <w:rFonts w:ascii="Times New Roman" w:hAnsi="Times New Roman" w:cs="Times New Roman"/>
          <w:sz w:val="24"/>
          <w:szCs w:val="24"/>
        </w:rPr>
        <w:t>: в</w:t>
      </w:r>
      <w:r w:rsidR="00CB1A84" w:rsidRPr="00CB1A84">
        <w:rPr>
          <w:rFonts w:ascii="Times New Roman" w:hAnsi="Times New Roman" w:cs="Times New Roman"/>
          <w:sz w:val="24"/>
          <w:szCs w:val="24"/>
        </w:rPr>
        <w:t>ы</w:t>
      </w:r>
      <w:r w:rsidR="00CB1A84">
        <w:rPr>
          <w:rFonts w:ascii="Times New Roman" w:hAnsi="Times New Roman" w:cs="Times New Roman"/>
          <w:sz w:val="24"/>
          <w:szCs w:val="24"/>
        </w:rPr>
        <w:t xml:space="preserve">бр. апавяданнi / </w:t>
      </w:r>
      <w:proofErr w:type="gramStart"/>
      <w:r w:rsidR="00CB1A8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CB1A84">
        <w:rPr>
          <w:rFonts w:ascii="Times New Roman" w:hAnsi="Times New Roman" w:cs="Times New Roman"/>
          <w:sz w:val="24"/>
          <w:szCs w:val="24"/>
        </w:rPr>
        <w:t>ішка Гартны; уклад. А.Клачко. – Мн.</w:t>
      </w:r>
      <w:proofErr w:type="gramStart"/>
      <w:r w:rsidR="00CB1A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1A84">
        <w:rPr>
          <w:rFonts w:ascii="Times New Roman" w:hAnsi="Times New Roman" w:cs="Times New Roman"/>
          <w:sz w:val="24"/>
          <w:szCs w:val="24"/>
        </w:rPr>
        <w:t xml:space="preserve"> Маст. літ., 1978. –365 с. – (</w:t>
      </w:r>
      <w:r w:rsidR="00CB1A84" w:rsidRPr="00CB1A84">
        <w:rPr>
          <w:rFonts w:ascii="Times New Roman" w:hAnsi="Times New Roman" w:cs="Times New Roman"/>
          <w:sz w:val="24"/>
          <w:szCs w:val="24"/>
        </w:rPr>
        <w:t>Б-ка беларускай прозы).</w:t>
      </w:r>
    </w:p>
    <w:p w:rsidR="00CB1A84" w:rsidRPr="00CB1A84" w:rsidRDefault="0024722D" w:rsidP="00FB488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Сокі цаліны</w:t>
      </w:r>
      <w:r w:rsidR="00CB1A84" w:rsidRPr="00CB1A84">
        <w:rPr>
          <w:rFonts w:ascii="Times New Roman" w:hAnsi="Times New Roman" w:cs="Times New Roman"/>
          <w:sz w:val="24"/>
          <w:szCs w:val="24"/>
        </w:rPr>
        <w:t xml:space="preserve">: </w:t>
      </w:r>
      <w:r w:rsidR="00CB1A84">
        <w:rPr>
          <w:rFonts w:ascii="Times New Roman" w:hAnsi="Times New Roman" w:cs="Times New Roman"/>
          <w:sz w:val="24"/>
          <w:szCs w:val="24"/>
        </w:rPr>
        <w:t xml:space="preserve">раман: у 4 квадрах / </w:t>
      </w:r>
      <w:proofErr w:type="gramStart"/>
      <w:r w:rsidR="00CB1A8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CB1A84">
        <w:rPr>
          <w:rFonts w:ascii="Times New Roman" w:hAnsi="Times New Roman" w:cs="Times New Roman"/>
          <w:sz w:val="24"/>
          <w:szCs w:val="24"/>
        </w:rPr>
        <w:t>ішка Гартны; уступ. артыкул А.Адамовіча.–</w:t>
      </w:r>
      <w:r w:rsidR="00CB1A84" w:rsidRPr="00CB1A84">
        <w:rPr>
          <w:rFonts w:ascii="Times New Roman" w:hAnsi="Times New Roman" w:cs="Times New Roman"/>
          <w:sz w:val="24"/>
          <w:szCs w:val="24"/>
        </w:rPr>
        <w:t xml:space="preserve"> </w:t>
      </w:r>
      <w:r w:rsidR="00CB1A84">
        <w:rPr>
          <w:rFonts w:ascii="Times New Roman" w:hAnsi="Times New Roman" w:cs="Times New Roman"/>
          <w:sz w:val="24"/>
          <w:szCs w:val="24"/>
        </w:rPr>
        <w:t>Мн.</w:t>
      </w:r>
      <w:proofErr w:type="gramStart"/>
      <w:r w:rsidR="00CB1A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1A84">
        <w:rPr>
          <w:rFonts w:ascii="Times New Roman" w:hAnsi="Times New Roman" w:cs="Times New Roman"/>
          <w:sz w:val="24"/>
          <w:szCs w:val="24"/>
        </w:rPr>
        <w:t xml:space="preserve"> Дзяржвыд БССР, 1957 Т. 1.– 1957.–</w:t>
      </w:r>
      <w:r w:rsidR="00CB1A84" w:rsidRPr="00CB1A84">
        <w:rPr>
          <w:rFonts w:ascii="Times New Roman" w:hAnsi="Times New Roman" w:cs="Times New Roman"/>
          <w:sz w:val="24"/>
          <w:szCs w:val="24"/>
        </w:rPr>
        <w:t xml:space="preserve"> 480 с.</w:t>
      </w:r>
    </w:p>
    <w:p w:rsidR="00CB1A84" w:rsidRPr="00CB1A84" w:rsidRDefault="0024722D" w:rsidP="00FB488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Сокі цаліны</w:t>
      </w:r>
      <w:r w:rsidR="00CB1A84">
        <w:rPr>
          <w:rFonts w:ascii="Times New Roman" w:hAnsi="Times New Roman" w:cs="Times New Roman"/>
          <w:sz w:val="24"/>
          <w:szCs w:val="24"/>
        </w:rPr>
        <w:t xml:space="preserve">: раман: у 4 квадрах / </w:t>
      </w:r>
      <w:proofErr w:type="gramStart"/>
      <w:r w:rsidR="00CB1A8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CB1A84">
        <w:rPr>
          <w:rFonts w:ascii="Times New Roman" w:hAnsi="Times New Roman" w:cs="Times New Roman"/>
          <w:sz w:val="24"/>
          <w:szCs w:val="24"/>
        </w:rPr>
        <w:t>ішка Гартны.–</w:t>
      </w:r>
      <w:r w:rsidR="00CB1A84" w:rsidRPr="00CB1A84">
        <w:rPr>
          <w:rFonts w:ascii="Times New Roman" w:hAnsi="Times New Roman" w:cs="Times New Roman"/>
          <w:sz w:val="24"/>
          <w:szCs w:val="24"/>
        </w:rPr>
        <w:t xml:space="preserve"> </w:t>
      </w:r>
      <w:r w:rsidR="00DB5AA9">
        <w:rPr>
          <w:rFonts w:ascii="Times New Roman" w:hAnsi="Times New Roman" w:cs="Times New Roman"/>
          <w:sz w:val="24"/>
          <w:szCs w:val="24"/>
        </w:rPr>
        <w:t>Мн.</w:t>
      </w:r>
      <w:r w:rsidR="00CB1A84">
        <w:rPr>
          <w:rFonts w:ascii="Times New Roman" w:hAnsi="Times New Roman" w:cs="Times New Roman"/>
          <w:sz w:val="24"/>
          <w:szCs w:val="24"/>
        </w:rPr>
        <w:t>: Дзяржвыд БССР, 1957 Т. 2.– 1958.–</w:t>
      </w:r>
      <w:r w:rsidR="00CB1A84" w:rsidRPr="00CB1A84">
        <w:rPr>
          <w:rFonts w:ascii="Times New Roman" w:hAnsi="Times New Roman" w:cs="Times New Roman"/>
          <w:sz w:val="24"/>
          <w:szCs w:val="24"/>
        </w:rPr>
        <w:t xml:space="preserve"> 522 </w:t>
      </w:r>
      <w:proofErr w:type="gramStart"/>
      <w:r w:rsidR="00CB1A84" w:rsidRPr="00CB1A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1A84" w:rsidRPr="00CB1A84">
        <w:rPr>
          <w:rFonts w:ascii="Times New Roman" w:hAnsi="Times New Roman" w:cs="Times New Roman"/>
          <w:sz w:val="24"/>
          <w:szCs w:val="24"/>
        </w:rPr>
        <w:t>.</w:t>
      </w:r>
    </w:p>
    <w:p w:rsidR="00CB1A84" w:rsidRPr="00CC6FC8" w:rsidRDefault="00CB1A84" w:rsidP="00FB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Cs w:val="24"/>
          <w:highlight w:val="yellow"/>
          <w:lang w:val="be-BY" w:eastAsia="ru-RU"/>
        </w:rPr>
      </w:pPr>
    </w:p>
    <w:p w:rsidR="00DF3431" w:rsidRPr="00CC6FC8" w:rsidRDefault="00DF3431" w:rsidP="00DF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be-BY" w:eastAsia="ru-RU"/>
        </w:rPr>
      </w:pPr>
    </w:p>
    <w:p w:rsidR="00B14BA8" w:rsidRDefault="00B14BA8" w:rsidP="00DF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EF79A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Аб жыцці і творчасці</w:t>
      </w:r>
    </w:p>
    <w:p w:rsidR="00113452" w:rsidRPr="00EF79AA" w:rsidRDefault="00113452" w:rsidP="00DF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</w:p>
    <w:p w:rsidR="00807E37" w:rsidRPr="00282032" w:rsidRDefault="00EF79AA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452">
        <w:rPr>
          <w:rFonts w:ascii="Times New Roman" w:hAnsi="Times New Roman" w:cs="Times New Roman"/>
          <w:sz w:val="24"/>
          <w:szCs w:val="24"/>
          <w:lang w:val="be-BY"/>
        </w:rPr>
        <w:t>Варанцова, Т. Ён б</w:t>
      </w:r>
      <w:r w:rsidR="00113452">
        <w:rPr>
          <w:rFonts w:ascii="Times New Roman" w:hAnsi="Times New Roman" w:cs="Times New Roman"/>
          <w:sz w:val="24"/>
          <w:szCs w:val="24"/>
          <w:lang w:val="be-BY"/>
        </w:rPr>
        <w:t>ыў сярод першых // Слава працы.–</w:t>
      </w:r>
      <w:r w:rsidRPr="0011345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13452">
        <w:rPr>
          <w:rFonts w:ascii="Times New Roman" w:hAnsi="Times New Roman" w:cs="Times New Roman"/>
          <w:sz w:val="24"/>
          <w:szCs w:val="24"/>
        </w:rPr>
        <w:t>2002. –</w:t>
      </w:r>
      <w:r w:rsidRPr="00113452">
        <w:rPr>
          <w:rFonts w:ascii="Times New Roman" w:hAnsi="Times New Roman" w:cs="Times New Roman"/>
          <w:sz w:val="24"/>
          <w:szCs w:val="24"/>
        </w:rPr>
        <w:t xml:space="preserve"> 6 лістап.</w:t>
      </w:r>
    </w:p>
    <w:p w:rsidR="00282032" w:rsidRPr="00E66143" w:rsidRDefault="00282032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Весялуха, М. Шыпы на валошках / Марына Весялуха // ЛіМ. – 2012. – 2 ліст. – С. 10.</w:t>
      </w:r>
    </w:p>
    <w:p w:rsidR="00E66143" w:rsidRPr="00282032" w:rsidRDefault="00E66143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Дасаева, Т. Пясняр працы і змагання: </w:t>
      </w:r>
      <w:r w:rsidRPr="00E6614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літаратурны партрэт Цішкі Гартнага</w:t>
      </w:r>
      <w:r w:rsidRPr="00E661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/ Т. Дасаева // Роднае слова. – 1997. – № 11. – С. 3–19.</w:t>
      </w:r>
    </w:p>
    <w:p w:rsidR="00EF79AA" w:rsidRPr="009561FE" w:rsidRDefault="00113452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Жыбуль, В.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ішка Гартны –</w:t>
      </w:r>
      <w:r w:rsidR="00EF79AA" w:rsidRPr="00113452">
        <w:rPr>
          <w:rFonts w:ascii="Times New Roman" w:hAnsi="Times New Roman" w:cs="Times New Roman"/>
          <w:sz w:val="24"/>
          <w:szCs w:val="24"/>
        </w:rPr>
        <w:t xml:space="preserve"> шматаблічны і</w:t>
      </w:r>
      <w:r>
        <w:rPr>
          <w:rFonts w:ascii="Times New Roman" w:hAnsi="Times New Roman" w:cs="Times New Roman"/>
          <w:sz w:val="24"/>
          <w:szCs w:val="24"/>
        </w:rPr>
        <w:t xml:space="preserve"> загадкавы // Роднае слова.– 2007.– № 11.–</w:t>
      </w:r>
      <w:r w:rsidR="00EF79AA" w:rsidRPr="00113452">
        <w:rPr>
          <w:rFonts w:ascii="Times New Roman" w:hAnsi="Times New Roman" w:cs="Times New Roman"/>
          <w:sz w:val="24"/>
          <w:szCs w:val="24"/>
        </w:rPr>
        <w:t xml:space="preserve"> С. 91.</w:t>
      </w:r>
    </w:p>
    <w:p w:rsidR="009561FE" w:rsidRPr="00113452" w:rsidRDefault="009561FE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Каўрус, А. З творчай лабараторыі Цішкі Гартнага / Алесь Каўрус // Роднае слова. – 2007. – № 11. – С. 23–25.</w:t>
      </w:r>
    </w:p>
    <w:p w:rsidR="00EF79AA" w:rsidRPr="00113452" w:rsidRDefault="00EF79AA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452">
        <w:rPr>
          <w:rFonts w:ascii="Times New Roman" w:hAnsi="Times New Roman" w:cs="Times New Roman"/>
          <w:sz w:val="24"/>
          <w:szCs w:val="24"/>
        </w:rPr>
        <w:lastRenderedPageBreak/>
        <w:t>Кароль, М. Паміна</w:t>
      </w:r>
      <w:r w:rsidR="00113452">
        <w:rPr>
          <w:rFonts w:ascii="Times New Roman" w:hAnsi="Times New Roman" w:cs="Times New Roman"/>
          <w:sz w:val="24"/>
          <w:szCs w:val="24"/>
        </w:rPr>
        <w:t>нне слыннага імя // Рэспубліка.– 2000.–</w:t>
      </w:r>
      <w:r w:rsidRPr="00113452">
        <w:rPr>
          <w:rFonts w:ascii="Times New Roman" w:hAnsi="Times New Roman" w:cs="Times New Roman"/>
          <w:sz w:val="24"/>
          <w:szCs w:val="24"/>
        </w:rPr>
        <w:t xml:space="preserve"> 17 мая</w:t>
      </w:r>
    </w:p>
    <w:p w:rsidR="00EF79AA" w:rsidRPr="00113452" w:rsidRDefault="00EF79AA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452">
        <w:rPr>
          <w:rFonts w:ascii="Times New Roman" w:hAnsi="Times New Roman" w:cs="Times New Roman"/>
          <w:sz w:val="24"/>
          <w:szCs w:val="24"/>
        </w:rPr>
        <w:t xml:space="preserve">Клачко, А.М. </w:t>
      </w:r>
      <w:proofErr w:type="gramStart"/>
      <w:r w:rsidRPr="0011345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13452">
        <w:rPr>
          <w:rFonts w:ascii="Times New Roman" w:hAnsi="Times New Roman" w:cs="Times New Roman"/>
          <w:sz w:val="24"/>
          <w:szCs w:val="24"/>
        </w:rPr>
        <w:t>ішка Гартны : крытыка-біяграфіч</w:t>
      </w:r>
      <w:r w:rsidR="000F2284">
        <w:rPr>
          <w:rFonts w:ascii="Times New Roman" w:hAnsi="Times New Roman" w:cs="Times New Roman"/>
          <w:sz w:val="24"/>
          <w:szCs w:val="24"/>
        </w:rPr>
        <w:t>ны нарыс / А.М.Клачко. - Мн.</w:t>
      </w:r>
      <w:proofErr w:type="gramStart"/>
      <w:r w:rsidR="000F22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2284">
        <w:rPr>
          <w:rFonts w:ascii="Times New Roman" w:hAnsi="Times New Roman" w:cs="Times New Roman"/>
          <w:sz w:val="24"/>
          <w:szCs w:val="24"/>
        </w:rPr>
        <w:t xml:space="preserve"> БДУ, 1961.–</w:t>
      </w:r>
      <w:r w:rsidRPr="00113452">
        <w:rPr>
          <w:rFonts w:ascii="Times New Roman" w:hAnsi="Times New Roman" w:cs="Times New Roman"/>
          <w:sz w:val="24"/>
          <w:szCs w:val="24"/>
        </w:rPr>
        <w:t xml:space="preserve"> 110 с.</w:t>
      </w:r>
    </w:p>
    <w:p w:rsidR="00EF79AA" w:rsidRPr="00113452" w:rsidRDefault="00EF79AA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452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113452">
        <w:rPr>
          <w:rFonts w:ascii="Times New Roman" w:hAnsi="Times New Roman" w:cs="Times New Roman"/>
          <w:sz w:val="24"/>
          <w:szCs w:val="24"/>
        </w:rPr>
        <w:t>іноўскі, А. Май / Алесь Маліноўскі //</w:t>
      </w:r>
      <w:r w:rsidR="000F2284">
        <w:rPr>
          <w:rFonts w:ascii="Times New Roman" w:hAnsi="Times New Roman" w:cs="Times New Roman"/>
          <w:sz w:val="24"/>
          <w:szCs w:val="24"/>
        </w:rPr>
        <w:t xml:space="preserve"> Полымя. – 2015. – № 5. – С. 189-</w:t>
      </w:r>
      <w:r w:rsidRPr="00113452">
        <w:rPr>
          <w:rFonts w:ascii="Times New Roman" w:hAnsi="Times New Roman" w:cs="Times New Roman"/>
          <w:sz w:val="24"/>
          <w:szCs w:val="24"/>
        </w:rPr>
        <w:t>191.</w:t>
      </w:r>
    </w:p>
    <w:p w:rsidR="00EF79AA" w:rsidRPr="00113452" w:rsidRDefault="00EF79AA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452">
        <w:rPr>
          <w:rFonts w:ascii="Times New Roman" w:hAnsi="Times New Roman" w:cs="Times New Roman"/>
          <w:sz w:val="24"/>
          <w:szCs w:val="24"/>
        </w:rPr>
        <w:t xml:space="preserve">Нядзелка, Т. </w:t>
      </w:r>
      <w:proofErr w:type="gramStart"/>
      <w:r w:rsidRPr="00113452">
        <w:rPr>
          <w:rFonts w:ascii="Times New Roman" w:hAnsi="Times New Roman" w:cs="Times New Roman"/>
          <w:sz w:val="24"/>
          <w:szCs w:val="24"/>
        </w:rPr>
        <w:t>Культурны</w:t>
      </w:r>
      <w:proofErr w:type="gramEnd"/>
      <w:r w:rsidRPr="00113452">
        <w:rPr>
          <w:rFonts w:ascii="Times New Roman" w:hAnsi="Times New Roman" w:cs="Times New Roman"/>
          <w:sz w:val="24"/>
          <w:szCs w:val="24"/>
        </w:rPr>
        <w:t xml:space="preserve"> ракурс / Таццяна Нядзе</w:t>
      </w:r>
      <w:r w:rsidR="000F2284">
        <w:rPr>
          <w:rFonts w:ascii="Times New Roman" w:hAnsi="Times New Roman" w:cs="Times New Roman"/>
          <w:sz w:val="24"/>
          <w:szCs w:val="24"/>
        </w:rPr>
        <w:t>лка // Літаратура і мастацтва. – 2016. – 30 верас. –</w:t>
      </w:r>
      <w:r w:rsidRPr="00113452">
        <w:rPr>
          <w:rFonts w:ascii="Times New Roman" w:hAnsi="Times New Roman" w:cs="Times New Roman"/>
          <w:sz w:val="24"/>
          <w:szCs w:val="24"/>
        </w:rPr>
        <w:t xml:space="preserve"> С. 16.</w:t>
      </w:r>
    </w:p>
    <w:p w:rsidR="00EF79AA" w:rsidRPr="00113452" w:rsidRDefault="00EF79AA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452">
        <w:rPr>
          <w:rFonts w:ascii="Times New Roman" w:hAnsi="Times New Roman" w:cs="Times New Roman"/>
          <w:sz w:val="24"/>
          <w:szCs w:val="24"/>
        </w:rPr>
        <w:t>Палуян, Ч. У Капыль, да Гартнага / Чэслава Пал</w:t>
      </w:r>
      <w:r w:rsidR="000F2284">
        <w:rPr>
          <w:rFonts w:ascii="Times New Roman" w:hAnsi="Times New Roman" w:cs="Times New Roman"/>
          <w:sz w:val="24"/>
          <w:szCs w:val="24"/>
        </w:rPr>
        <w:t>уян // Літаратура і мастацтва. – 2012. – 28 снеж. –</w:t>
      </w:r>
      <w:r w:rsidRPr="00113452">
        <w:rPr>
          <w:rFonts w:ascii="Times New Roman" w:hAnsi="Times New Roman" w:cs="Times New Roman"/>
          <w:sz w:val="24"/>
          <w:szCs w:val="24"/>
        </w:rPr>
        <w:t xml:space="preserve"> С. 9.</w:t>
      </w:r>
    </w:p>
    <w:p w:rsidR="00EF79AA" w:rsidRPr="008B4B20" w:rsidRDefault="00EF79AA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be-BY" w:eastAsia="ru-RU"/>
        </w:rPr>
      </w:pPr>
      <w:r w:rsidRPr="00113452">
        <w:rPr>
          <w:rFonts w:ascii="Times New Roman" w:hAnsi="Times New Roman" w:cs="Times New Roman"/>
          <w:sz w:val="24"/>
          <w:szCs w:val="24"/>
        </w:rPr>
        <w:t>Соркі</w:t>
      </w:r>
      <w:proofErr w:type="gramStart"/>
      <w:r w:rsidRPr="001134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3452">
        <w:rPr>
          <w:rFonts w:ascii="Times New Roman" w:hAnsi="Times New Roman" w:cs="Times New Roman"/>
          <w:sz w:val="24"/>
          <w:szCs w:val="24"/>
        </w:rPr>
        <w:t>, І. Наш славуты зямляк</w:t>
      </w:r>
      <w:r w:rsidR="000F2284">
        <w:rPr>
          <w:rFonts w:ascii="Times New Roman" w:hAnsi="Times New Roman" w:cs="Times New Roman"/>
          <w:sz w:val="24"/>
          <w:szCs w:val="24"/>
        </w:rPr>
        <w:t xml:space="preserve"> / Іна Соркіна // Слава працы. – 2012. – 11 крас. –</w:t>
      </w:r>
      <w:r w:rsidRPr="00113452">
        <w:rPr>
          <w:rFonts w:ascii="Times New Roman" w:hAnsi="Times New Roman" w:cs="Times New Roman"/>
          <w:sz w:val="24"/>
          <w:szCs w:val="24"/>
        </w:rPr>
        <w:t xml:space="preserve"> С. 3.</w:t>
      </w:r>
    </w:p>
    <w:p w:rsidR="008B4B20" w:rsidRPr="00282032" w:rsidRDefault="008B4B20" w:rsidP="00FB4886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Шаладонац, І. Гуманістычны пафас “малой прозы” Цішкі Гартнага / Ігар Шаладонац // Веды –2007. – 19 ліст. – С. 6.</w:t>
      </w:r>
    </w:p>
    <w:p w:rsidR="00FF6188" w:rsidRDefault="00FF6188" w:rsidP="00B950E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be-BY"/>
        </w:rPr>
      </w:pPr>
    </w:p>
    <w:p w:rsidR="000F2284" w:rsidRDefault="000F2284" w:rsidP="000F22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be-BY"/>
        </w:rPr>
      </w:pPr>
    </w:p>
    <w:p w:rsidR="000F2284" w:rsidRDefault="000F2284" w:rsidP="000F22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be-BY"/>
        </w:rPr>
      </w:pPr>
    </w:p>
    <w:p w:rsidR="000F2284" w:rsidRDefault="00B950ED" w:rsidP="000F228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3647440</wp:posOffset>
            </wp:positionV>
            <wp:extent cx="933450" cy="1318260"/>
            <wp:effectExtent l="19050" t="0" r="0" b="0"/>
            <wp:wrapSquare wrapText="bothSides"/>
            <wp:docPr id="22" name="Рисунок 22" descr="http://mishpoha.org/n24/img/240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ishpoha.org/n24/img/2406_0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284">
        <w:rPr>
          <w:rFonts w:ascii="Times New Roman" w:hAnsi="Times New Roman" w:cs="Times New Roman"/>
          <w:b/>
          <w:sz w:val="28"/>
          <w:szCs w:val="24"/>
          <w:lang w:val="be-BY"/>
        </w:rPr>
        <w:t xml:space="preserve">            </w:t>
      </w:r>
      <w:r w:rsidR="000A7008">
        <w:rPr>
          <w:rFonts w:ascii="Times New Roman" w:hAnsi="Times New Roman" w:cs="Times New Roman"/>
          <w:b/>
          <w:sz w:val="28"/>
          <w:szCs w:val="24"/>
          <w:lang w:val="be-BY"/>
        </w:rPr>
        <w:t>Снежань</w:t>
      </w:r>
    </w:p>
    <w:p w:rsidR="000F2284" w:rsidRDefault="000F2284" w:rsidP="000F2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</w:t>
      </w:r>
      <w:r w:rsidR="00AB128D" w:rsidRPr="00AB128D">
        <w:rPr>
          <w:rFonts w:ascii="Times New Roman" w:hAnsi="Times New Roman" w:cs="Times New Roman"/>
          <w:b/>
          <w:sz w:val="24"/>
          <w:szCs w:val="24"/>
          <w:lang w:val="be-BY"/>
        </w:rPr>
        <w:t>Васілевіч Алена</w:t>
      </w:r>
    </w:p>
    <w:p w:rsidR="000A7008" w:rsidRPr="000F2284" w:rsidRDefault="000F2284" w:rsidP="000F22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</w:t>
      </w:r>
      <w:r w:rsidR="00AB128D">
        <w:rPr>
          <w:rFonts w:ascii="Times New Roman" w:hAnsi="Times New Roman" w:cs="Times New Roman"/>
          <w:sz w:val="24"/>
          <w:szCs w:val="24"/>
          <w:lang w:val="be-BY"/>
        </w:rPr>
        <w:t>(нар. 1922)</w:t>
      </w:r>
    </w:p>
    <w:p w:rsidR="0004054C" w:rsidRDefault="0004054C" w:rsidP="000A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1C6BF4" w:rsidRPr="001C6BF4" w:rsidRDefault="001C6BF4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86">
        <w:rPr>
          <w:rFonts w:ascii="Times New Roman" w:hAnsi="Times New Roman" w:cs="Times New Roman"/>
          <w:sz w:val="24"/>
          <w:szCs w:val="24"/>
          <w:lang w:val="be-BY"/>
        </w:rPr>
        <w:t>Алена Василевич нарадзілася 22 снежня 1922 года ў засценкі Даманшчына (цяпер вёска Ліпнікі, Слуцкі раён, Мінская вобласць)</w:t>
      </w:r>
      <w:r w:rsidRPr="001C6BF4">
        <w:rPr>
          <w:rFonts w:ascii="Times New Roman" w:hAnsi="Times New Roman" w:cs="Times New Roman"/>
          <w:sz w:val="24"/>
          <w:szCs w:val="24"/>
        </w:rPr>
        <w:t> </w:t>
      </w:r>
      <w:r w:rsidRPr="00FB4886">
        <w:rPr>
          <w:rFonts w:ascii="Times New Roman" w:hAnsi="Times New Roman" w:cs="Times New Roman"/>
          <w:sz w:val="24"/>
          <w:szCs w:val="24"/>
          <w:lang w:val="be-BY"/>
        </w:rPr>
        <w:t xml:space="preserve"> ў сям'і ляснога аб'ездчыка. </w:t>
      </w:r>
      <w:r w:rsidRPr="001C6BF4">
        <w:rPr>
          <w:rFonts w:ascii="Times New Roman" w:hAnsi="Times New Roman" w:cs="Times New Roman"/>
          <w:sz w:val="24"/>
          <w:szCs w:val="24"/>
        </w:rPr>
        <w:t xml:space="preserve">Засталася без бацькоў 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 xml:space="preserve"> восьмым годзе жыцця. Выхоўвалася ў сваякоў.</w:t>
      </w:r>
    </w:p>
    <w:p w:rsidR="001C6BF4" w:rsidRPr="001C6BF4" w:rsidRDefault="001C6BF4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Скончыла літаратурны факультэт Рагачоўскага настаўніцкага інстытута ў </w:t>
      </w:r>
      <w:hyperlink r:id="rId27" w:tooltip="1941" w:history="1">
        <w:r w:rsidRPr="001C6BF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1941</w:t>
        </w:r>
      </w:hyperlink>
      <w:r w:rsidRPr="001C6BF4">
        <w:rPr>
          <w:rFonts w:ascii="Times New Roman" w:hAnsi="Times New Roman" w:cs="Times New Roman"/>
          <w:sz w:val="24"/>
          <w:szCs w:val="24"/>
        </w:rPr>
        <w:t xml:space="preserve"> годзе. У час Вялікай Айчыннай вайны працавала бібліятэкарам у шпіталі, 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 xml:space="preserve">ісарам страявой часці, начальнікам бібліятэкі. У 1946 г. скончыла </w:t>
      </w:r>
      <w:r w:rsidRPr="001C6BF4">
        <w:rPr>
          <w:rFonts w:ascii="Times New Roman" w:hAnsi="Times New Roman" w:cs="Times New Roman"/>
          <w:sz w:val="24"/>
          <w:szCs w:val="24"/>
        </w:rPr>
        <w:lastRenderedPageBreak/>
        <w:t>філалагічны факультэт Беларус</w:t>
      </w:r>
      <w:r>
        <w:rPr>
          <w:rFonts w:ascii="Times New Roman" w:hAnsi="Times New Roman" w:cs="Times New Roman"/>
          <w:sz w:val="24"/>
          <w:szCs w:val="24"/>
        </w:rPr>
        <w:t>кага дзяржаўнага ўніверсітэта</w:t>
      </w:r>
      <w:r w:rsidRPr="001C6BF4">
        <w:rPr>
          <w:rFonts w:ascii="Times New Roman" w:hAnsi="Times New Roman" w:cs="Times New Roman"/>
          <w:sz w:val="24"/>
          <w:szCs w:val="24"/>
        </w:rPr>
        <w:t xml:space="preserve">. Працавала літкансультантам 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 xml:space="preserve"> Курскім абласным выдавецтв</w:t>
      </w:r>
      <w:r>
        <w:rPr>
          <w:rFonts w:ascii="Times New Roman" w:hAnsi="Times New Roman" w:cs="Times New Roman"/>
          <w:sz w:val="24"/>
          <w:szCs w:val="24"/>
        </w:rPr>
        <w:t>е (1946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1950).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1950 г. 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1C6BF4">
        <w:rPr>
          <w:rFonts w:ascii="Times New Roman" w:hAnsi="Times New Roman" w:cs="Times New Roman"/>
          <w:sz w:val="24"/>
          <w:szCs w:val="24"/>
        </w:rPr>
        <w:t xml:space="preserve"> загадчык аддзела культуры часопіса </w:t>
      </w:r>
      <w:r>
        <w:rPr>
          <w:rFonts w:ascii="Times New Roman" w:hAnsi="Times New Roman" w:cs="Times New Roman"/>
          <w:sz w:val="24"/>
          <w:szCs w:val="24"/>
        </w:rPr>
        <w:t>«Работніца і сялянка», а ў 1972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>1980 гг. 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1C6BF4">
        <w:rPr>
          <w:rFonts w:ascii="Times New Roman" w:hAnsi="Times New Roman" w:cs="Times New Roman"/>
          <w:sz w:val="24"/>
          <w:szCs w:val="24"/>
        </w:rPr>
        <w:t xml:space="preserve"> загадчык рэдакцыі літаратуры для юнацтва выдавецтва «Мастацка</w:t>
      </w:r>
      <w:r>
        <w:rPr>
          <w:rFonts w:ascii="Times New Roman" w:hAnsi="Times New Roman" w:cs="Times New Roman"/>
          <w:sz w:val="24"/>
          <w:szCs w:val="24"/>
        </w:rPr>
        <w:t>я літаратура», у 1981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>1983 гг. 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1C6BF4">
        <w:rPr>
          <w:rFonts w:ascii="Times New Roman" w:hAnsi="Times New Roman" w:cs="Times New Roman"/>
          <w:sz w:val="24"/>
          <w:szCs w:val="24"/>
        </w:rPr>
        <w:t xml:space="preserve"> загадчык рэдакцыі літаратуры для юнацтва выдавецтва «Юнацтва».</w:t>
      </w:r>
    </w:p>
    <w:p w:rsidR="001C6BF4" w:rsidRPr="001C6BF4" w:rsidRDefault="001C6BF4" w:rsidP="00FB4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Першы мастацкі твор (аповесць «У прасторах жыцця») надрукавала ў</w:t>
      </w:r>
      <w:r>
        <w:rPr>
          <w:rFonts w:ascii="Times New Roman" w:hAnsi="Times New Roman" w:cs="Times New Roman"/>
          <w:sz w:val="24"/>
          <w:szCs w:val="24"/>
        </w:rPr>
        <w:t xml:space="preserve"> 1947 г. (часопіс «Беларусь»)</w:t>
      </w:r>
      <w:r w:rsidRPr="001C6BF4">
        <w:rPr>
          <w:rFonts w:ascii="Times New Roman" w:hAnsi="Times New Roman" w:cs="Times New Roman"/>
          <w:sz w:val="24"/>
          <w:szCs w:val="24"/>
        </w:rPr>
        <w:t>. Выйшлі кніжкі апавяданняў «Блізкія знаёмыя» (1954), «Заўтра ў школу» (1956), «Сябры» (1958), «Апавяданні» (1959), «Падслухала сэрца» (1960), «Калінавая рукавічка» (1963), «Я з вамі» (1964), «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>ісар страявой часці» (1969), «Адно імгненне» (1975), «Шурка Рэмзікаў» (1985), зборнік апавяданняў і аповесцей «Мыс Добрай Надзеі» (1977), аповесць «Шляхі-дарогі» (1950), цыкл аповесцей «Расці, Ганька» (1966), «Доля цябе знойдзе» (1968), «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Новы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 xml:space="preserve"> свет» (1970), «Пачакай, затрымайся…» (1970), якія склалі тэтралогію «Пачакай, затрымайся…» (1972). Аўтар кні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 xml:space="preserve"> «Люблю, хвалююся, жыву» (нататкі, эсэ, 1986), «Элегія» (апавяданні, эцюды, эсэ, 1988). Выдадзены Выбраныя творы ў 3 тамах (1982—1983).</w:t>
      </w:r>
    </w:p>
    <w:p w:rsidR="001C6BF4" w:rsidRPr="001C6BF4" w:rsidRDefault="001C6BF4" w:rsidP="00FB4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Узнагароджана ордэнам «Знак Пашаны» і медалямі.</w:t>
      </w:r>
    </w:p>
    <w:p w:rsidR="001C6BF4" w:rsidRPr="001C6BF4" w:rsidRDefault="001C6BF4" w:rsidP="00FB4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Заслужаны работні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1C6BF4">
        <w:rPr>
          <w:rFonts w:ascii="Times New Roman" w:hAnsi="Times New Roman" w:cs="Times New Roman"/>
          <w:sz w:val="24"/>
          <w:szCs w:val="24"/>
        </w:rPr>
        <w:t xml:space="preserve"> Беларускай ССР (1977).</w:t>
      </w:r>
    </w:p>
    <w:p w:rsidR="001C6BF4" w:rsidRPr="001C6BF4" w:rsidRDefault="001C6BF4" w:rsidP="00FB48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C6BF4">
        <w:rPr>
          <w:rFonts w:ascii="Times New Roman" w:hAnsi="Times New Roman" w:cs="Times New Roman"/>
          <w:sz w:val="24"/>
          <w:szCs w:val="24"/>
        </w:rPr>
        <w:t>Лаўрэат Дзяржаўнай прэміі БССР (1976) за тэтралогію «Пачакай, затрымайся...».</w:t>
      </w:r>
    </w:p>
    <w:p w:rsidR="001C6BF4" w:rsidRDefault="001C6BF4" w:rsidP="00E100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lang w:val="be-BY"/>
        </w:rPr>
      </w:pPr>
    </w:p>
    <w:p w:rsidR="00E10084" w:rsidRDefault="00E10084" w:rsidP="00E10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3C51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t>Творы</w:t>
      </w:r>
    </w:p>
    <w:p w:rsidR="00E10084" w:rsidRDefault="00E10084" w:rsidP="00E10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</w:p>
    <w:p w:rsidR="000A7008" w:rsidRPr="002512E3" w:rsidRDefault="00E10084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2E3">
        <w:rPr>
          <w:rFonts w:ascii="Times New Roman" w:hAnsi="Times New Roman" w:cs="Times New Roman"/>
          <w:sz w:val="24"/>
          <w:szCs w:val="24"/>
        </w:rPr>
        <w:t>Над горада</w:t>
      </w:r>
      <w:r w:rsidR="002512E3">
        <w:rPr>
          <w:rFonts w:ascii="Times New Roman" w:hAnsi="Times New Roman" w:cs="Times New Roman"/>
          <w:sz w:val="24"/>
          <w:szCs w:val="24"/>
        </w:rPr>
        <w:t>м прашумеў лівень // Маладосць.</w:t>
      </w:r>
      <w:r w:rsidR="002512E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2512E3">
        <w:rPr>
          <w:rFonts w:ascii="Times New Roman" w:hAnsi="Times New Roman" w:cs="Times New Roman"/>
          <w:sz w:val="24"/>
          <w:szCs w:val="24"/>
        </w:rPr>
        <w:t xml:space="preserve"> 2010.</w:t>
      </w:r>
      <w:r w:rsidR="002512E3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04054C">
        <w:rPr>
          <w:rFonts w:ascii="Times New Roman" w:hAnsi="Times New Roman" w:cs="Times New Roman"/>
          <w:sz w:val="24"/>
          <w:szCs w:val="24"/>
        </w:rPr>
        <w:t>№ 5.</w:t>
      </w:r>
      <w:r w:rsidR="0004054C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2512E3">
        <w:rPr>
          <w:rFonts w:ascii="Times New Roman" w:hAnsi="Times New Roman" w:cs="Times New Roman"/>
          <w:sz w:val="24"/>
          <w:szCs w:val="24"/>
        </w:rPr>
        <w:t xml:space="preserve"> С. 38-45.</w:t>
      </w:r>
    </w:p>
    <w:p w:rsidR="00E10084" w:rsidRPr="002512E3" w:rsidRDefault="004661DA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Трэцяя палата // Маладосць.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2010.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№ 5.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С. 32-38.</w:t>
      </w:r>
    </w:p>
    <w:p w:rsidR="00E10084" w:rsidRPr="002512E3" w:rsidRDefault="004661DA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Адно імгненне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gramEnd"/>
      <w:r w:rsidR="00E10084" w:rsidRPr="002512E3">
        <w:rPr>
          <w:rFonts w:ascii="Times New Roman" w:hAnsi="Times New Roman" w:cs="Times New Roman"/>
          <w:sz w:val="24"/>
          <w:szCs w:val="24"/>
        </w:rPr>
        <w:t>ыбр.</w:t>
      </w:r>
      <w:r>
        <w:rPr>
          <w:rFonts w:ascii="Times New Roman" w:hAnsi="Times New Roman" w:cs="Times New Roman"/>
          <w:sz w:val="24"/>
          <w:szCs w:val="24"/>
        </w:rPr>
        <w:t xml:space="preserve"> апавяданнi / Алена Васілевіч.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Мн. : Маст. л</w:t>
      </w:r>
      <w:r>
        <w:rPr>
          <w:rFonts w:ascii="Times New Roman" w:hAnsi="Times New Roman" w:cs="Times New Roman"/>
          <w:sz w:val="24"/>
          <w:szCs w:val="24"/>
        </w:rPr>
        <w:t>іт., 1974.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414 с.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10084" w:rsidRPr="002512E3">
        <w:rPr>
          <w:rFonts w:ascii="Times New Roman" w:hAnsi="Times New Roman" w:cs="Times New Roman"/>
          <w:sz w:val="24"/>
          <w:szCs w:val="24"/>
        </w:rPr>
        <w:t>Б-ка беларускай прозы).</w:t>
      </w:r>
    </w:p>
    <w:p w:rsidR="00E10084" w:rsidRPr="002512E3" w:rsidRDefault="004661DA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4722D">
        <w:rPr>
          <w:rFonts w:ascii="Times New Roman" w:hAnsi="Times New Roman" w:cs="Times New Roman"/>
          <w:sz w:val="24"/>
          <w:szCs w:val="24"/>
        </w:rPr>
        <w:t>лізкія знаёмыя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7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павяданнi / Алена Васілевіч.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Дзяржвыд БCCР, 1954.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253 с.</w:t>
      </w:r>
    </w:p>
    <w:p w:rsidR="00E10084" w:rsidRPr="002512E3" w:rsidRDefault="004661DA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знойдзе цябе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повесць: </w:t>
      </w:r>
      <w:r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ля сярэд. і </w:t>
      </w:r>
      <w:r>
        <w:rPr>
          <w:rFonts w:ascii="Times New Roman" w:hAnsi="Times New Roman" w:cs="Times New Roman"/>
          <w:sz w:val="24"/>
          <w:szCs w:val="24"/>
        </w:rPr>
        <w:t xml:space="preserve">ст. узросту / Алена Васілевіч; 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л. Ю.Пучынскага.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Беларусь, 1968.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 w:rsidR="00E10084" w:rsidRPr="002512E3">
        <w:rPr>
          <w:rFonts w:ascii="Times New Roman" w:hAnsi="Times New Roman" w:cs="Times New Roman"/>
          <w:sz w:val="24"/>
          <w:szCs w:val="24"/>
        </w:rPr>
        <w:t>127 с.</w:t>
      </w:r>
    </w:p>
    <w:p w:rsidR="00E10084" w:rsidRPr="002512E3" w:rsidRDefault="00E10084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2E3">
        <w:rPr>
          <w:rFonts w:ascii="Times New Roman" w:hAnsi="Times New Roman" w:cs="Times New Roman"/>
          <w:sz w:val="24"/>
          <w:szCs w:val="24"/>
        </w:rPr>
        <w:t>Люблю, хвалююся - жыву...</w:t>
      </w:r>
      <w:proofErr w:type="gramStart"/>
      <w:r w:rsidRPr="002512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2E3">
        <w:rPr>
          <w:rFonts w:ascii="Times New Roman" w:hAnsi="Times New Roman" w:cs="Times New Roman"/>
          <w:sz w:val="24"/>
          <w:szCs w:val="24"/>
        </w:rPr>
        <w:t xml:space="preserve"> нататкі. </w:t>
      </w:r>
      <w:r w:rsidR="004661DA">
        <w:rPr>
          <w:rFonts w:ascii="Times New Roman" w:hAnsi="Times New Roman" w:cs="Times New Roman"/>
          <w:sz w:val="24"/>
          <w:szCs w:val="24"/>
        </w:rPr>
        <w:t xml:space="preserve">Эсэ. Роздум / Алена Васілевіч.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24722D">
        <w:rPr>
          <w:rFonts w:ascii="Times New Roman" w:hAnsi="Times New Roman" w:cs="Times New Roman"/>
          <w:sz w:val="24"/>
          <w:szCs w:val="24"/>
        </w:rPr>
        <w:t xml:space="preserve"> Мн.</w:t>
      </w:r>
      <w:r w:rsidR="004661DA">
        <w:rPr>
          <w:rFonts w:ascii="Times New Roman" w:hAnsi="Times New Roman" w:cs="Times New Roman"/>
          <w:sz w:val="24"/>
          <w:szCs w:val="24"/>
        </w:rPr>
        <w:t>: Маст. літ., 1986.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2512E3">
        <w:rPr>
          <w:rFonts w:ascii="Times New Roman" w:hAnsi="Times New Roman" w:cs="Times New Roman"/>
          <w:sz w:val="24"/>
          <w:szCs w:val="24"/>
        </w:rPr>
        <w:t xml:space="preserve"> 271 </w:t>
      </w:r>
      <w:proofErr w:type="gramStart"/>
      <w:r w:rsidRPr="002512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2E3">
        <w:rPr>
          <w:rFonts w:ascii="Times New Roman" w:hAnsi="Times New Roman" w:cs="Times New Roman"/>
          <w:sz w:val="24"/>
          <w:szCs w:val="24"/>
        </w:rPr>
        <w:t>.</w:t>
      </w:r>
    </w:p>
    <w:p w:rsidR="00E10084" w:rsidRPr="002512E3" w:rsidRDefault="00B950E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 Добрай Надзеi</w:t>
      </w:r>
      <w:r w:rsidR="00466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10084" w:rsidRPr="002512E3">
        <w:rPr>
          <w:rFonts w:ascii="Times New Roman" w:hAnsi="Times New Roman" w:cs="Times New Roman"/>
          <w:sz w:val="24"/>
          <w:szCs w:val="24"/>
        </w:rPr>
        <w:t>павяданні, апове</w:t>
      </w:r>
      <w:r w:rsidR="004661DA">
        <w:rPr>
          <w:rFonts w:ascii="Times New Roman" w:hAnsi="Times New Roman" w:cs="Times New Roman"/>
          <w:sz w:val="24"/>
          <w:szCs w:val="24"/>
        </w:rPr>
        <w:t xml:space="preserve">сць, нарысы / Алена Васілевіч.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24722D">
        <w:rPr>
          <w:rFonts w:ascii="Times New Roman" w:hAnsi="Times New Roman" w:cs="Times New Roman"/>
          <w:sz w:val="24"/>
          <w:szCs w:val="24"/>
        </w:rPr>
        <w:t xml:space="preserve"> Мн.</w:t>
      </w:r>
      <w:r w:rsidR="004661DA">
        <w:rPr>
          <w:rFonts w:ascii="Times New Roman" w:hAnsi="Times New Roman" w:cs="Times New Roman"/>
          <w:sz w:val="24"/>
          <w:szCs w:val="24"/>
        </w:rPr>
        <w:t>: Маст. літ., 1977.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351 </w:t>
      </w:r>
      <w:proofErr w:type="gramStart"/>
      <w:r w:rsidR="00E10084" w:rsidRPr="002512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0084" w:rsidRPr="002512E3">
        <w:rPr>
          <w:rFonts w:ascii="Times New Roman" w:hAnsi="Times New Roman" w:cs="Times New Roman"/>
          <w:sz w:val="24"/>
          <w:szCs w:val="24"/>
        </w:rPr>
        <w:t>.</w:t>
      </w:r>
    </w:p>
    <w:p w:rsidR="00E10084" w:rsidRPr="002512E3" w:rsidRDefault="00B950E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</w:t>
      </w:r>
      <w:r w:rsidR="00466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661DA">
        <w:rPr>
          <w:rFonts w:ascii="Times New Roman" w:hAnsi="Times New Roman" w:cs="Times New Roman"/>
          <w:sz w:val="24"/>
          <w:szCs w:val="24"/>
        </w:rPr>
        <w:t xml:space="preserve">повесць: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E10084" w:rsidRPr="002512E3">
        <w:rPr>
          <w:rFonts w:ascii="Times New Roman" w:hAnsi="Times New Roman" w:cs="Times New Roman"/>
          <w:sz w:val="24"/>
          <w:szCs w:val="24"/>
        </w:rPr>
        <w:t>ля сярэд. і ст. узросту / Але</w:t>
      </w:r>
      <w:r w:rsidR="004661DA">
        <w:rPr>
          <w:rFonts w:ascii="Times New Roman" w:hAnsi="Times New Roman" w:cs="Times New Roman"/>
          <w:sz w:val="24"/>
          <w:szCs w:val="24"/>
        </w:rPr>
        <w:t xml:space="preserve">на Васілевіч;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4661DA">
        <w:rPr>
          <w:rFonts w:ascii="Times New Roman" w:hAnsi="Times New Roman" w:cs="Times New Roman"/>
          <w:sz w:val="24"/>
          <w:szCs w:val="24"/>
        </w:rPr>
        <w:t xml:space="preserve">л. Ю.Пучынскага.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D76E6F">
        <w:rPr>
          <w:rFonts w:ascii="Times New Roman" w:hAnsi="Times New Roman" w:cs="Times New Roman"/>
          <w:sz w:val="24"/>
          <w:szCs w:val="24"/>
        </w:rPr>
        <w:t xml:space="preserve"> Мн.</w:t>
      </w:r>
      <w:r w:rsidR="004661DA">
        <w:rPr>
          <w:rFonts w:ascii="Times New Roman" w:hAnsi="Times New Roman" w:cs="Times New Roman"/>
          <w:sz w:val="24"/>
          <w:szCs w:val="24"/>
        </w:rPr>
        <w:t>: Беларусь, 1970.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136 </w:t>
      </w:r>
      <w:proofErr w:type="gramStart"/>
      <w:r w:rsidR="00E10084" w:rsidRPr="002512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0084" w:rsidRPr="002512E3">
        <w:rPr>
          <w:rFonts w:ascii="Times New Roman" w:hAnsi="Times New Roman" w:cs="Times New Roman"/>
          <w:sz w:val="24"/>
          <w:szCs w:val="24"/>
        </w:rPr>
        <w:t>.</w:t>
      </w:r>
    </w:p>
    <w:p w:rsidR="00E10084" w:rsidRPr="002512E3" w:rsidRDefault="0024722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ісар страявой часцi</w:t>
      </w:r>
      <w:r w:rsidR="004661DA">
        <w:rPr>
          <w:rFonts w:ascii="Times New Roman" w:hAnsi="Times New Roman" w:cs="Times New Roman"/>
          <w:sz w:val="24"/>
          <w:szCs w:val="24"/>
        </w:rPr>
        <w:t xml:space="preserve">: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661DA">
        <w:rPr>
          <w:rFonts w:ascii="Times New Roman" w:hAnsi="Times New Roman" w:cs="Times New Roman"/>
          <w:sz w:val="24"/>
          <w:szCs w:val="24"/>
        </w:rPr>
        <w:t xml:space="preserve">павяданнi / Алена Васілевіч;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4661DA">
        <w:rPr>
          <w:rFonts w:ascii="Times New Roman" w:hAnsi="Times New Roman" w:cs="Times New Roman"/>
          <w:sz w:val="24"/>
          <w:szCs w:val="24"/>
        </w:rPr>
        <w:t xml:space="preserve">л. Ю.Кухарава.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Мн.</w:t>
      </w:r>
      <w:r w:rsidR="004661DA">
        <w:rPr>
          <w:rFonts w:ascii="Times New Roman" w:hAnsi="Times New Roman" w:cs="Times New Roman"/>
          <w:sz w:val="24"/>
          <w:szCs w:val="24"/>
        </w:rPr>
        <w:t>: Беларусь, 1969.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200 </w:t>
      </w:r>
      <w:proofErr w:type="gramStart"/>
      <w:r w:rsidR="00E10084" w:rsidRPr="002512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0084" w:rsidRPr="002512E3">
        <w:rPr>
          <w:rFonts w:ascii="Times New Roman" w:hAnsi="Times New Roman" w:cs="Times New Roman"/>
          <w:sz w:val="24"/>
          <w:szCs w:val="24"/>
        </w:rPr>
        <w:t>.</w:t>
      </w:r>
    </w:p>
    <w:p w:rsidR="00E10084" w:rsidRPr="002512E3" w:rsidRDefault="00E10084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2E3">
        <w:rPr>
          <w:rFonts w:ascii="Times New Roman" w:hAnsi="Times New Roman" w:cs="Times New Roman"/>
          <w:sz w:val="24"/>
          <w:szCs w:val="24"/>
        </w:rPr>
        <w:t>Падсл</w:t>
      </w:r>
      <w:r w:rsidR="004661DA">
        <w:rPr>
          <w:rFonts w:ascii="Times New Roman" w:hAnsi="Times New Roman" w:cs="Times New Roman"/>
          <w:sz w:val="24"/>
          <w:szCs w:val="24"/>
        </w:rPr>
        <w:t xml:space="preserve">ухала сэрца / Алена Васілевіч.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  <w:szCs w:val="24"/>
        </w:rPr>
        <w:t xml:space="preserve"> Мн.</w:t>
      </w:r>
      <w:proofErr w:type="gramStart"/>
      <w:r w:rsidR="004661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61DA">
        <w:rPr>
          <w:rFonts w:ascii="Times New Roman" w:hAnsi="Times New Roman" w:cs="Times New Roman"/>
          <w:sz w:val="24"/>
          <w:szCs w:val="24"/>
        </w:rPr>
        <w:t xml:space="preserve"> Дзяржвыд БССР, 1960.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2512E3">
        <w:rPr>
          <w:rFonts w:ascii="Times New Roman" w:hAnsi="Times New Roman" w:cs="Times New Roman"/>
          <w:sz w:val="24"/>
          <w:szCs w:val="24"/>
        </w:rPr>
        <w:t xml:space="preserve"> 179 с.</w:t>
      </w:r>
    </w:p>
    <w:p w:rsidR="00E10084" w:rsidRPr="002512E3" w:rsidRDefault="0024722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Пачакай, затрымайся...: аповесці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: для сярэд. і ст. </w:t>
      </w:r>
      <w:r w:rsidR="004661DA">
        <w:rPr>
          <w:rFonts w:ascii="Times New Roman" w:hAnsi="Times New Roman" w:cs="Times New Roman"/>
          <w:sz w:val="24"/>
          <w:szCs w:val="24"/>
        </w:rPr>
        <w:t xml:space="preserve">шк. узросту / Алена Васілевіч.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  <w:szCs w:val="24"/>
        </w:rPr>
        <w:t xml:space="preserve"> Мінск</w:t>
      </w:r>
      <w:proofErr w:type="gramStart"/>
      <w:r w:rsidR="004661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61DA">
        <w:rPr>
          <w:rFonts w:ascii="Times New Roman" w:hAnsi="Times New Roman" w:cs="Times New Roman"/>
          <w:sz w:val="24"/>
          <w:szCs w:val="24"/>
        </w:rPr>
        <w:t xml:space="preserve"> Юнацтва, 1994.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526 с</w:t>
      </w:r>
    </w:p>
    <w:p w:rsidR="00E10084" w:rsidRPr="002512E3" w:rsidRDefault="004661DA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Першая жонка нябожчыка: 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10084" w:rsidRPr="002512E3">
        <w:rPr>
          <w:rFonts w:ascii="Times New Roman" w:hAnsi="Times New Roman" w:cs="Times New Roman"/>
          <w:sz w:val="24"/>
          <w:szCs w:val="24"/>
        </w:rPr>
        <w:t>павяданні, эцюды, д</w:t>
      </w:r>
      <w:r>
        <w:rPr>
          <w:rFonts w:ascii="Times New Roman" w:hAnsi="Times New Roman" w:cs="Times New Roman"/>
          <w:sz w:val="24"/>
          <w:szCs w:val="24"/>
        </w:rPr>
        <w:t>умкi ўголас / Алена Васілеві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Мн.: Маст. літ., 2002.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253</w:t>
      </w:r>
      <w:r w:rsidR="00E10084" w:rsidRPr="002512E3">
        <w:rPr>
          <w:rFonts w:ascii="Times New Roman" w:hAnsi="Times New Roman" w:cs="Times New Roman"/>
          <w:sz w:val="24"/>
          <w:szCs w:val="24"/>
        </w:rPr>
        <w:t>с.</w:t>
      </w:r>
    </w:p>
    <w:p w:rsidR="00E10084" w:rsidRPr="002512E3" w:rsidRDefault="0024722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Расці, Ганька</w:t>
      </w:r>
      <w:r w:rsidR="00466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адарожжа ў адну Чароўную </w:t>
      </w:r>
      <w:proofErr w:type="gramStart"/>
      <w:r w:rsidR="00E10084" w:rsidRPr="002512E3">
        <w:rPr>
          <w:rFonts w:ascii="Times New Roman" w:hAnsi="Times New Roman" w:cs="Times New Roman"/>
          <w:sz w:val="24"/>
          <w:szCs w:val="24"/>
        </w:rPr>
        <w:t>Кр</w:t>
      </w:r>
      <w:r w:rsidR="004661DA">
        <w:rPr>
          <w:rFonts w:ascii="Times New Roman" w:hAnsi="Times New Roman" w:cs="Times New Roman"/>
          <w:sz w:val="24"/>
          <w:szCs w:val="24"/>
        </w:rPr>
        <w:t>аіну</w:t>
      </w:r>
      <w:proofErr w:type="gramEnd"/>
      <w:r w:rsidR="004661DA">
        <w:rPr>
          <w:rFonts w:ascii="Times New Roman" w:hAnsi="Times New Roman" w:cs="Times New Roman"/>
          <w:sz w:val="24"/>
          <w:szCs w:val="24"/>
        </w:rPr>
        <w:t xml:space="preserve">: Аповесць: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E10084" w:rsidRPr="002512E3">
        <w:rPr>
          <w:rFonts w:ascii="Times New Roman" w:hAnsi="Times New Roman" w:cs="Times New Roman"/>
          <w:sz w:val="24"/>
          <w:szCs w:val="24"/>
        </w:rPr>
        <w:t>ля мало</w:t>
      </w:r>
      <w:r w:rsidR="004661DA">
        <w:rPr>
          <w:rFonts w:ascii="Times New Roman" w:hAnsi="Times New Roman" w:cs="Times New Roman"/>
          <w:sz w:val="24"/>
          <w:szCs w:val="24"/>
        </w:rPr>
        <w:t>дш. узросту / Алена Васілеві</w:t>
      </w:r>
      <w:proofErr w:type="gramStart"/>
      <w:r w:rsidR="004661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661DA">
        <w:rPr>
          <w:rFonts w:ascii="Times New Roman" w:hAnsi="Times New Roman" w:cs="Times New Roman"/>
          <w:sz w:val="24"/>
          <w:szCs w:val="24"/>
        </w:rPr>
        <w:t xml:space="preserve">;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4661DA">
        <w:rPr>
          <w:rFonts w:ascii="Times New Roman" w:hAnsi="Times New Roman" w:cs="Times New Roman"/>
          <w:sz w:val="24"/>
          <w:szCs w:val="24"/>
        </w:rPr>
        <w:t xml:space="preserve">л. В.Шаранговіча.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  <w:szCs w:val="24"/>
        </w:rPr>
        <w:t xml:space="preserve"> Мн.</w:t>
      </w:r>
      <w:proofErr w:type="gramStart"/>
      <w:r w:rsidR="004661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61DA">
        <w:rPr>
          <w:rFonts w:ascii="Times New Roman" w:hAnsi="Times New Roman" w:cs="Times New Roman"/>
          <w:sz w:val="24"/>
          <w:szCs w:val="24"/>
        </w:rPr>
        <w:t xml:space="preserve"> Беларусь, 1966.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E10084" w:rsidRPr="002512E3" w:rsidRDefault="0024722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Шлях</w:t>
      </w:r>
      <w:proofErr w:type="gramStart"/>
      <w:r>
        <w:rPr>
          <w:rFonts w:ascii="Times New Roman" w:hAnsi="Times New Roman" w:cs="Times New Roman"/>
          <w:sz w:val="24"/>
          <w:szCs w:val="24"/>
        </w:rPr>
        <w:t>і-</w:t>
      </w:r>
      <w:proofErr w:type="gramEnd"/>
      <w:r>
        <w:rPr>
          <w:rFonts w:ascii="Times New Roman" w:hAnsi="Times New Roman" w:cs="Times New Roman"/>
          <w:sz w:val="24"/>
          <w:szCs w:val="24"/>
        </w:rPr>
        <w:t>дарогi</w:t>
      </w:r>
      <w:r w:rsidR="004661DA">
        <w:rPr>
          <w:rFonts w:ascii="Times New Roman" w:hAnsi="Times New Roman" w:cs="Times New Roman"/>
          <w:sz w:val="24"/>
          <w:szCs w:val="24"/>
        </w:rPr>
        <w:t xml:space="preserve">: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661DA">
        <w:rPr>
          <w:rFonts w:ascii="Times New Roman" w:hAnsi="Times New Roman" w:cs="Times New Roman"/>
          <w:sz w:val="24"/>
          <w:szCs w:val="24"/>
        </w:rPr>
        <w:t xml:space="preserve">повесць / Алена Васілевіч.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  <w:szCs w:val="24"/>
        </w:rPr>
        <w:t xml:space="preserve"> Мн. : Дзяржвыд БССР, 1950.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386 с.</w:t>
      </w:r>
    </w:p>
    <w:p w:rsidR="00E10084" w:rsidRPr="002512E3" w:rsidRDefault="0024722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Шурка Рэмзікаў</w:t>
      </w:r>
      <w:r w:rsidR="004661DA">
        <w:rPr>
          <w:rFonts w:ascii="Times New Roman" w:hAnsi="Times New Roman" w:cs="Times New Roman"/>
          <w:sz w:val="24"/>
          <w:szCs w:val="24"/>
        </w:rPr>
        <w:t xml:space="preserve">: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661DA">
        <w:rPr>
          <w:rFonts w:ascii="Times New Roman" w:hAnsi="Times New Roman" w:cs="Times New Roman"/>
          <w:sz w:val="24"/>
          <w:szCs w:val="24"/>
        </w:rPr>
        <w:t xml:space="preserve">павяданні: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E10084" w:rsidRPr="002512E3">
        <w:rPr>
          <w:rFonts w:ascii="Times New Roman" w:hAnsi="Times New Roman" w:cs="Times New Roman"/>
          <w:sz w:val="24"/>
          <w:szCs w:val="24"/>
        </w:rPr>
        <w:t>ля мал</w:t>
      </w:r>
      <w:proofErr w:type="gramStart"/>
      <w:r w:rsidR="00E10084" w:rsidRPr="002512E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10084" w:rsidRPr="002512E3">
        <w:rPr>
          <w:rFonts w:ascii="Times New Roman" w:hAnsi="Times New Roman" w:cs="Times New Roman"/>
          <w:sz w:val="24"/>
          <w:szCs w:val="24"/>
        </w:rPr>
        <w:t>к. узросту / Алена Васілевіч; М</w:t>
      </w:r>
      <w:r w:rsidR="004661DA">
        <w:rPr>
          <w:rFonts w:ascii="Times New Roman" w:hAnsi="Times New Roman" w:cs="Times New Roman"/>
          <w:sz w:val="24"/>
          <w:szCs w:val="24"/>
        </w:rPr>
        <w:t xml:space="preserve">аст. С.Волкаў.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  <w:szCs w:val="24"/>
        </w:rPr>
        <w:t xml:space="preserve"> Мн.</w:t>
      </w:r>
      <w:proofErr w:type="gramStart"/>
      <w:r w:rsidR="004661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61DA">
        <w:rPr>
          <w:rFonts w:ascii="Times New Roman" w:hAnsi="Times New Roman" w:cs="Times New Roman"/>
          <w:sz w:val="24"/>
          <w:szCs w:val="24"/>
        </w:rPr>
        <w:t xml:space="preserve"> Юнацтва, 1985.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 w:rsidR="00E10084" w:rsidRPr="002512E3">
        <w:rPr>
          <w:rFonts w:ascii="Times New Roman" w:hAnsi="Times New Roman" w:cs="Times New Roman"/>
          <w:sz w:val="24"/>
          <w:szCs w:val="24"/>
        </w:rPr>
        <w:t>144 с.</w:t>
      </w:r>
    </w:p>
    <w:p w:rsidR="00E10084" w:rsidRPr="002512E3" w:rsidRDefault="0024722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Элегія</w:t>
      </w:r>
      <w:r w:rsidR="00466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10084" w:rsidRPr="002512E3">
        <w:rPr>
          <w:rFonts w:ascii="Times New Roman" w:hAnsi="Times New Roman" w:cs="Times New Roman"/>
          <w:sz w:val="24"/>
          <w:szCs w:val="24"/>
        </w:rPr>
        <w:t>павяданні,</w:t>
      </w:r>
      <w:r w:rsidR="004661DA">
        <w:rPr>
          <w:rFonts w:ascii="Times New Roman" w:hAnsi="Times New Roman" w:cs="Times New Roman"/>
          <w:sz w:val="24"/>
          <w:szCs w:val="24"/>
        </w:rPr>
        <w:t xml:space="preserve"> эцюды, эсе / Алена Васілевіч.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  <w:szCs w:val="24"/>
        </w:rPr>
        <w:t xml:space="preserve"> Мн.</w:t>
      </w:r>
      <w:proofErr w:type="gramStart"/>
      <w:r w:rsidR="004661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61DA">
        <w:rPr>
          <w:rFonts w:ascii="Times New Roman" w:hAnsi="Times New Roman" w:cs="Times New Roman"/>
          <w:sz w:val="24"/>
          <w:szCs w:val="24"/>
        </w:rPr>
        <w:t xml:space="preserve"> Маст. літ., 1988.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 w:rsidR="00E10084" w:rsidRPr="002512E3">
        <w:rPr>
          <w:rFonts w:ascii="Times New Roman" w:hAnsi="Times New Roman" w:cs="Times New Roman"/>
          <w:sz w:val="24"/>
          <w:szCs w:val="24"/>
        </w:rPr>
        <w:t>255 с.</w:t>
      </w:r>
    </w:p>
    <w:p w:rsidR="007604CA" w:rsidRPr="00C36E73" w:rsidRDefault="0024722D" w:rsidP="00FB4886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 вамi</w:t>
      </w:r>
      <w:r w:rsidR="00466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10084" w:rsidRPr="002512E3">
        <w:rPr>
          <w:rFonts w:ascii="Times New Roman" w:hAnsi="Times New Roman" w:cs="Times New Roman"/>
          <w:sz w:val="24"/>
          <w:szCs w:val="24"/>
        </w:rPr>
        <w:t>павядан</w:t>
      </w:r>
      <w:r w:rsidR="004661DA">
        <w:rPr>
          <w:rFonts w:ascii="Times New Roman" w:hAnsi="Times New Roman" w:cs="Times New Roman"/>
          <w:sz w:val="24"/>
          <w:szCs w:val="24"/>
        </w:rPr>
        <w:t xml:space="preserve">нi і нарысы / Алена Васілевіч. 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  <w:szCs w:val="24"/>
        </w:rPr>
        <w:t xml:space="preserve"> Мн.: Беларусь, 1964.</w:t>
      </w:r>
      <w:r w:rsidR="004661D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E10084" w:rsidRPr="002512E3">
        <w:rPr>
          <w:rFonts w:ascii="Times New Roman" w:hAnsi="Times New Roman" w:cs="Times New Roman"/>
          <w:sz w:val="24"/>
          <w:szCs w:val="24"/>
        </w:rPr>
        <w:t xml:space="preserve"> 207 </w:t>
      </w:r>
      <w:proofErr w:type="gramStart"/>
      <w:r w:rsidR="00E10084" w:rsidRPr="002512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0084" w:rsidRPr="002512E3">
        <w:rPr>
          <w:rFonts w:ascii="Times New Roman" w:hAnsi="Times New Roman" w:cs="Times New Roman"/>
          <w:sz w:val="24"/>
          <w:szCs w:val="24"/>
        </w:rPr>
        <w:t>.</w:t>
      </w:r>
    </w:p>
    <w:p w:rsidR="007604CA" w:rsidRPr="002512E3" w:rsidRDefault="007604CA" w:rsidP="00FB4886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084" w:rsidRDefault="00E10084" w:rsidP="0025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AA30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t>Аб жыцці і творчасці</w:t>
      </w:r>
    </w:p>
    <w:p w:rsidR="00E10084" w:rsidRDefault="00E10084" w:rsidP="00E10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</w:p>
    <w:p w:rsidR="00E10084" w:rsidRPr="004661DA" w:rsidRDefault="00E10084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lang w:val="be-BY"/>
        </w:rPr>
      </w:pPr>
      <w:r w:rsidRPr="00874DA8">
        <w:rPr>
          <w:rFonts w:ascii="Times New Roman" w:hAnsi="Times New Roman" w:cs="Times New Roman"/>
          <w:sz w:val="24"/>
          <w:lang w:val="be-BY"/>
        </w:rPr>
        <w:t xml:space="preserve">22 снежня ― 90 гадоў з дня нараджэння А. С. Васілевіч (1922), пісьменніцы / склад.: Г. В. Брага і інш. ; рэд. </w:t>
      </w:r>
      <w:r w:rsidR="00DA11D8">
        <w:rPr>
          <w:rFonts w:ascii="Times New Roman" w:hAnsi="Times New Roman" w:cs="Times New Roman"/>
          <w:sz w:val="24"/>
        </w:rPr>
        <w:t>К. Д. Варанько // Новыя кні</w:t>
      </w:r>
      <w:proofErr w:type="gramStart"/>
      <w:r w:rsidR="00DA11D8">
        <w:rPr>
          <w:rFonts w:ascii="Times New Roman" w:hAnsi="Times New Roman" w:cs="Times New Roman"/>
          <w:sz w:val="24"/>
        </w:rPr>
        <w:t>г</w:t>
      </w:r>
      <w:proofErr w:type="gramEnd"/>
      <w:r w:rsidR="00DA11D8">
        <w:rPr>
          <w:rFonts w:ascii="Times New Roman" w:hAnsi="Times New Roman" w:cs="Times New Roman"/>
          <w:sz w:val="24"/>
        </w:rPr>
        <w:t>і</w:t>
      </w:r>
      <w:r w:rsidRPr="004661DA">
        <w:rPr>
          <w:rFonts w:ascii="Times New Roman" w:hAnsi="Times New Roman" w:cs="Times New Roman"/>
          <w:sz w:val="24"/>
        </w:rPr>
        <w:t>: па старонках беларускага друку / Нац</w:t>
      </w:r>
      <w:r w:rsidR="004661DA">
        <w:rPr>
          <w:rFonts w:ascii="Times New Roman" w:hAnsi="Times New Roman" w:cs="Times New Roman"/>
          <w:sz w:val="24"/>
        </w:rPr>
        <w:t xml:space="preserve">ыянальная бібліятэка Беларусі.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2012.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№ 10.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С. 17</w:t>
      </w:r>
      <w:r w:rsidR="004661DA">
        <w:rPr>
          <w:rFonts w:ascii="Times New Roman" w:hAnsi="Times New Roman" w:cs="Times New Roman"/>
          <w:sz w:val="24"/>
          <w:lang w:val="be-BY"/>
        </w:rPr>
        <w:t>-</w:t>
      </w:r>
      <w:r w:rsidRPr="004661DA">
        <w:rPr>
          <w:rFonts w:ascii="Times New Roman" w:hAnsi="Times New Roman" w:cs="Times New Roman"/>
          <w:sz w:val="24"/>
        </w:rPr>
        <w:t>20 (Дадат.: Даты беларускага календара)</w:t>
      </w:r>
    </w:p>
    <w:p w:rsidR="00E10084" w:rsidRPr="00D6646B" w:rsidRDefault="00E10084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661DA">
        <w:rPr>
          <w:rFonts w:ascii="Times New Roman" w:hAnsi="Times New Roman" w:cs="Times New Roman"/>
          <w:sz w:val="24"/>
        </w:rPr>
        <w:t>Василев</w:t>
      </w:r>
      <w:r w:rsidR="004661DA">
        <w:rPr>
          <w:rFonts w:ascii="Times New Roman" w:hAnsi="Times New Roman" w:cs="Times New Roman"/>
          <w:sz w:val="24"/>
        </w:rPr>
        <w:t>ич, А. Новые страницы // Нёман.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1998.</w:t>
      </w:r>
      <w:r w:rsidR="004661DA">
        <w:rPr>
          <w:rFonts w:ascii="Times New Roman" w:hAnsi="Times New Roman" w:cs="Times New Roman"/>
          <w:sz w:val="24"/>
          <w:lang w:val="be-BY"/>
        </w:rPr>
        <w:t xml:space="preserve">– № </w:t>
      </w:r>
      <w:r w:rsidR="004661DA">
        <w:rPr>
          <w:rFonts w:ascii="Times New Roman" w:hAnsi="Times New Roman" w:cs="Times New Roman"/>
          <w:sz w:val="24"/>
        </w:rPr>
        <w:t>7.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C86800">
        <w:rPr>
          <w:rFonts w:ascii="Times New Roman" w:hAnsi="Times New Roman" w:cs="Times New Roman"/>
          <w:sz w:val="24"/>
        </w:rPr>
        <w:t xml:space="preserve"> C.88</w:t>
      </w:r>
      <w:r w:rsidR="00C86800">
        <w:rPr>
          <w:rFonts w:ascii="Times New Roman" w:hAnsi="Times New Roman" w:cs="Times New Roman"/>
          <w:sz w:val="24"/>
          <w:lang w:val="be-BY"/>
        </w:rPr>
        <w:t>–</w:t>
      </w:r>
      <w:r w:rsidRPr="004661DA">
        <w:rPr>
          <w:rFonts w:ascii="Times New Roman" w:hAnsi="Times New Roman" w:cs="Times New Roman"/>
          <w:sz w:val="24"/>
        </w:rPr>
        <w:t>108.</w:t>
      </w:r>
    </w:p>
    <w:p w:rsidR="00D6646B" w:rsidRPr="004661DA" w:rsidRDefault="00D6646B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 xml:space="preserve">Дасаева, Т. Не юбілейная гаворка: </w:t>
      </w:r>
      <w:r w:rsidRPr="00D6646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be-BY"/>
        </w:rPr>
        <w:t>пра творчасць А. Васілевіч</w:t>
      </w:r>
      <w:r w:rsidRPr="00D6646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lang w:val="be-BY"/>
        </w:rPr>
        <w:t xml:space="preserve"> / Т. Дасаева // Полымя. – 1995. – № 10. – С. 215–230. </w:t>
      </w:r>
    </w:p>
    <w:p w:rsidR="00E10084" w:rsidRPr="00572152" w:rsidRDefault="00E10084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661DA">
        <w:rPr>
          <w:rFonts w:ascii="Times New Roman" w:hAnsi="Times New Roman" w:cs="Times New Roman"/>
          <w:sz w:val="24"/>
        </w:rPr>
        <w:t>Канавалава, М.М. Каго можна назваць сапраўдным сябрам? /</w:t>
      </w:r>
      <w:r w:rsidR="004661DA">
        <w:rPr>
          <w:rFonts w:ascii="Times New Roman" w:hAnsi="Times New Roman" w:cs="Times New Roman"/>
          <w:sz w:val="24"/>
        </w:rPr>
        <w:t>/ Беларуская мова і літаратура.</w:t>
      </w:r>
      <w:r w:rsidR="004661DA">
        <w:rPr>
          <w:rFonts w:ascii="Times New Roman" w:hAnsi="Times New Roman" w:cs="Times New Roman"/>
          <w:sz w:val="24"/>
          <w:lang w:val="be-BY"/>
        </w:rPr>
        <w:t xml:space="preserve">– </w:t>
      </w:r>
      <w:r w:rsidR="004661DA">
        <w:rPr>
          <w:rFonts w:ascii="Times New Roman" w:hAnsi="Times New Roman" w:cs="Times New Roman"/>
          <w:sz w:val="24"/>
        </w:rPr>
        <w:t xml:space="preserve"> 2009.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№ 12.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Pr="004661DA">
        <w:rPr>
          <w:rFonts w:ascii="Times New Roman" w:hAnsi="Times New Roman" w:cs="Times New Roman"/>
          <w:sz w:val="24"/>
        </w:rPr>
        <w:t xml:space="preserve"> С. 22-25.</w:t>
      </w:r>
      <w:r w:rsidR="004661DA">
        <w:rPr>
          <w:rFonts w:ascii="Times New Roman" w:hAnsi="Times New Roman" w:cs="Times New Roman"/>
          <w:sz w:val="24"/>
          <w:lang w:val="be-BY"/>
        </w:rPr>
        <w:t xml:space="preserve">– </w:t>
      </w:r>
      <w:r w:rsidR="004661DA">
        <w:rPr>
          <w:rFonts w:ascii="Times New Roman" w:hAnsi="Times New Roman" w:cs="Times New Roman"/>
          <w:sz w:val="24"/>
        </w:rPr>
        <w:t>(У дапамогу педагогу</w:t>
      </w:r>
      <w:r w:rsidR="004661DA">
        <w:rPr>
          <w:rFonts w:ascii="Times New Roman" w:hAnsi="Times New Roman" w:cs="Times New Roman"/>
          <w:sz w:val="24"/>
          <w:lang w:val="be-BY"/>
        </w:rPr>
        <w:t>).</w:t>
      </w:r>
    </w:p>
    <w:p w:rsidR="00572152" w:rsidRPr="004661DA" w:rsidRDefault="00572152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 xml:space="preserve">Коўтун, В. Нягасная тэма таленту: </w:t>
      </w:r>
      <w:r w:rsidRPr="005721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be-BY"/>
        </w:rPr>
        <w:t>Алена Васілевіч</w:t>
      </w:r>
      <w:r w:rsidRPr="005721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lang w:val="be-BY"/>
        </w:rPr>
        <w:t xml:space="preserve"> / В. Коўтун // Полымя. – 1998. – № 1. – С. 250–253.</w:t>
      </w:r>
    </w:p>
    <w:p w:rsidR="00E10084" w:rsidRPr="004661DA" w:rsidRDefault="00667D45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Марціновіч</w:t>
      </w:r>
      <w:r w:rsidR="00E10084" w:rsidRPr="004661DA">
        <w:rPr>
          <w:rFonts w:ascii="Times New Roman" w:hAnsi="Times New Roman" w:cs="Times New Roman"/>
          <w:sz w:val="24"/>
        </w:rPr>
        <w:t xml:space="preserve">, А. </w:t>
      </w:r>
      <w:proofErr w:type="gramStart"/>
      <w:r w:rsidR="00E10084" w:rsidRPr="004661DA">
        <w:rPr>
          <w:rFonts w:ascii="Times New Roman" w:hAnsi="Times New Roman" w:cs="Times New Roman"/>
          <w:sz w:val="24"/>
        </w:rPr>
        <w:t>З</w:t>
      </w:r>
      <w:proofErr w:type="gramEnd"/>
      <w:r w:rsidR="00E10084" w:rsidRPr="004661DA">
        <w:rPr>
          <w:rFonts w:ascii="Times New Roman" w:hAnsi="Times New Roman" w:cs="Times New Roman"/>
          <w:sz w:val="24"/>
        </w:rPr>
        <w:t xml:space="preserve"> рагачоўскага рога — усяго многа / А</w:t>
      </w:r>
      <w:r w:rsidR="004661DA">
        <w:rPr>
          <w:rFonts w:ascii="Times New Roman" w:hAnsi="Times New Roman" w:cs="Times New Roman"/>
          <w:sz w:val="24"/>
        </w:rPr>
        <w:t xml:space="preserve">лесь Марціновіч // Полымя.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2016.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№ 8.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С. 171</w:t>
      </w:r>
      <w:r w:rsidR="004661DA">
        <w:rPr>
          <w:rFonts w:ascii="Times New Roman" w:hAnsi="Times New Roman" w:cs="Times New Roman"/>
          <w:sz w:val="24"/>
          <w:lang w:val="be-BY"/>
        </w:rPr>
        <w:t>-</w:t>
      </w:r>
      <w:r w:rsidR="00E10084" w:rsidRPr="004661DA">
        <w:rPr>
          <w:rFonts w:ascii="Times New Roman" w:hAnsi="Times New Roman" w:cs="Times New Roman"/>
          <w:sz w:val="24"/>
        </w:rPr>
        <w:t>190.</w:t>
      </w:r>
    </w:p>
    <w:p w:rsidR="00E10084" w:rsidRPr="00ED59FE" w:rsidRDefault="00E10084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661DA">
        <w:rPr>
          <w:rFonts w:ascii="Times New Roman" w:hAnsi="Times New Roman" w:cs="Times New Roman"/>
          <w:sz w:val="24"/>
        </w:rPr>
        <w:lastRenderedPageBreak/>
        <w:t>Навумчык, М. І. Апавяданне "Сябры" Алены Васілевіч</w:t>
      </w:r>
      <w:proofErr w:type="gramStart"/>
      <w:r w:rsidRPr="004661D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661DA">
        <w:rPr>
          <w:rFonts w:ascii="Times New Roman" w:hAnsi="Times New Roman" w:cs="Times New Roman"/>
          <w:sz w:val="24"/>
        </w:rPr>
        <w:t xml:space="preserve"> тэставы кантроль па літаратуры (6-ы клас) / Мікалай </w:t>
      </w:r>
      <w:r w:rsidR="004661DA">
        <w:rPr>
          <w:rFonts w:ascii="Times New Roman" w:hAnsi="Times New Roman" w:cs="Times New Roman"/>
          <w:sz w:val="24"/>
        </w:rPr>
        <w:t xml:space="preserve">Навумчык // Роднае слова.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2014.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№ 11. 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 xml:space="preserve"> С. 59</w:t>
      </w:r>
      <w:r w:rsidR="004661DA">
        <w:rPr>
          <w:rFonts w:ascii="Times New Roman" w:hAnsi="Times New Roman" w:cs="Times New Roman"/>
          <w:sz w:val="24"/>
          <w:lang w:val="be-BY"/>
        </w:rPr>
        <w:t>-</w:t>
      </w:r>
      <w:r w:rsidRPr="004661DA">
        <w:rPr>
          <w:rFonts w:ascii="Times New Roman" w:hAnsi="Times New Roman" w:cs="Times New Roman"/>
          <w:sz w:val="24"/>
        </w:rPr>
        <w:t>60.</w:t>
      </w:r>
    </w:p>
    <w:p w:rsidR="00ED59FE" w:rsidRPr="004661DA" w:rsidRDefault="00ED59FE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>Русаковіч, С. Па слядах герояў Алены Васілевіч / Святлана Русаковіч // ЛіМ. – 2011. – 18 лістап. – С. 12.</w:t>
      </w:r>
    </w:p>
    <w:p w:rsidR="00E10084" w:rsidRPr="0095195B" w:rsidRDefault="00E10084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661DA">
        <w:rPr>
          <w:rFonts w:ascii="Times New Roman" w:hAnsi="Times New Roman" w:cs="Times New Roman"/>
          <w:sz w:val="24"/>
        </w:rPr>
        <w:t>С</w:t>
      </w:r>
      <w:r w:rsidR="00721936">
        <w:rPr>
          <w:rFonts w:ascii="Times New Roman" w:hAnsi="Times New Roman" w:cs="Times New Roman"/>
          <w:sz w:val="24"/>
        </w:rPr>
        <w:t>убаткоўская, Л. Жыццё, напоўнен</w:t>
      </w:r>
      <w:r w:rsidRPr="004661DA">
        <w:rPr>
          <w:rFonts w:ascii="Times New Roman" w:hAnsi="Times New Roman" w:cs="Times New Roman"/>
          <w:sz w:val="24"/>
        </w:rPr>
        <w:t>ае творч</w:t>
      </w:r>
      <w:r w:rsidR="004661DA">
        <w:rPr>
          <w:rFonts w:ascii="Times New Roman" w:hAnsi="Times New Roman" w:cs="Times New Roman"/>
          <w:sz w:val="24"/>
        </w:rPr>
        <w:t>асцю // Слуцкі край.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="004661DA">
        <w:rPr>
          <w:rFonts w:ascii="Times New Roman" w:hAnsi="Times New Roman" w:cs="Times New Roman"/>
          <w:sz w:val="24"/>
        </w:rPr>
        <w:t>1997.</w:t>
      </w:r>
      <w:r w:rsidR="004661DA">
        <w:rPr>
          <w:rFonts w:ascii="Times New Roman" w:hAnsi="Times New Roman" w:cs="Times New Roman"/>
          <w:sz w:val="24"/>
          <w:lang w:val="be-BY"/>
        </w:rPr>
        <w:t>–</w:t>
      </w:r>
      <w:r w:rsidRPr="004661DA">
        <w:rPr>
          <w:rFonts w:ascii="Times New Roman" w:hAnsi="Times New Roman" w:cs="Times New Roman"/>
          <w:sz w:val="24"/>
        </w:rPr>
        <w:t xml:space="preserve"> 24 снеж.</w:t>
      </w:r>
    </w:p>
    <w:p w:rsidR="0095195B" w:rsidRPr="00456BE1" w:rsidRDefault="0095195B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 xml:space="preserve">Сямёнава, А. “Схіляюся над белаю старонкай…”: </w:t>
      </w:r>
      <w:r w:rsidRPr="0095195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be-BY"/>
        </w:rPr>
        <w:t>творчасць А. Васілевіч</w:t>
      </w:r>
      <w:r w:rsidRPr="0095195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lang w:val="be-BY"/>
        </w:rPr>
        <w:t xml:space="preserve"> / А. Сямёнава // Крыніца. – 1996. – № 10. – С. 3–13.</w:t>
      </w:r>
    </w:p>
    <w:p w:rsidR="00456BE1" w:rsidRPr="001D7FDC" w:rsidRDefault="00456BE1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>Тычына, М. Дзе ты, краіна ідылія?: сцежкамі герояў Алены Васілевіч / М. Тычына // ЛіМ. – 1992. – 12 чэрв. – С. 6.</w:t>
      </w:r>
    </w:p>
    <w:p w:rsidR="001D7FDC" w:rsidRPr="00403991" w:rsidRDefault="001D7FDC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 xml:space="preserve">Шкраба, Р. Літаратура і мова: </w:t>
      </w:r>
      <w:r w:rsidRPr="001D7FD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be-BY"/>
        </w:rPr>
        <w:t>аб творчасці А. Васілевіч</w:t>
      </w:r>
      <w:r w:rsidRPr="001D7FDC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lang w:val="be-BY"/>
        </w:rPr>
        <w:t xml:space="preserve"> / Р. Шкраба. – Мінск, 1969. – С. 304–316.</w:t>
      </w:r>
    </w:p>
    <w:p w:rsidR="00403991" w:rsidRPr="0080435F" w:rsidRDefault="00403991" w:rsidP="00FB4886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 xml:space="preserve">Яфімава, М. З-пад Коласава крыла: </w:t>
      </w:r>
      <w:r w:rsidRPr="0040399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be-BY"/>
        </w:rPr>
        <w:t>творчы шлях Алены Васілевіч</w:t>
      </w:r>
      <w:r w:rsidRPr="0040399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lang w:val="be-BY"/>
        </w:rPr>
        <w:t xml:space="preserve"> / Маргарыта Яфімава // Полымя. – 2002. – №11–12. – С. 301–314.</w:t>
      </w:r>
    </w:p>
    <w:p w:rsidR="00E10084" w:rsidRDefault="00E10084" w:rsidP="00FB48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E10084" w:rsidRDefault="00E10084" w:rsidP="00FB48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E10084" w:rsidRDefault="00E10084">
      <w:pP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E10084" w:rsidRDefault="00E10084">
      <w:pP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E10084" w:rsidRDefault="00E10084">
      <w:pP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C36E73" w:rsidRDefault="00C36E73">
      <w:pP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C36E73" w:rsidRDefault="00C36E73">
      <w:pP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0A7008" w:rsidRDefault="000A7008">
      <w:pP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E06A8D" w:rsidRPr="003B63CD" w:rsidRDefault="00E06A8D" w:rsidP="00E06A8D">
      <w:pPr>
        <w:pStyle w:val="11"/>
        <w:shd w:val="clear" w:color="auto" w:fill="FFFFFF"/>
        <w:tabs>
          <w:tab w:val="left" w:pos="-2694"/>
        </w:tabs>
        <w:spacing w:line="225" w:lineRule="auto"/>
        <w:ind w:left="10" w:right="19" w:firstLine="557"/>
        <w:jc w:val="center"/>
        <w:rPr>
          <w:b/>
          <w:sz w:val="24"/>
          <w:szCs w:val="24"/>
          <w:lang w:val="be-BY"/>
        </w:rPr>
      </w:pPr>
      <w:r w:rsidRPr="003B63CD">
        <w:rPr>
          <w:b/>
          <w:sz w:val="24"/>
          <w:szCs w:val="24"/>
          <w:lang w:val="be-BY"/>
        </w:rPr>
        <w:lastRenderedPageBreak/>
        <w:t>Бел</w:t>
      </w:r>
      <w:r w:rsidR="00721936">
        <w:rPr>
          <w:b/>
          <w:sz w:val="24"/>
          <w:szCs w:val="24"/>
          <w:lang w:val="be-BY"/>
        </w:rPr>
        <w:t xml:space="preserve">арускія пісьменнікі – </w:t>
      </w:r>
      <w:bookmarkStart w:id="0" w:name="_GoBack"/>
      <w:bookmarkEnd w:id="0"/>
      <w:r w:rsidR="00601BFF">
        <w:rPr>
          <w:b/>
          <w:sz w:val="24"/>
          <w:szCs w:val="24"/>
          <w:lang w:val="be-BY"/>
        </w:rPr>
        <w:t>юбіляры 2017</w:t>
      </w:r>
      <w:r w:rsidRPr="003B63CD">
        <w:rPr>
          <w:b/>
          <w:sz w:val="24"/>
          <w:szCs w:val="24"/>
          <w:lang w:val="be-BY"/>
        </w:rPr>
        <w:t xml:space="preserve"> года: </w:t>
      </w:r>
    </w:p>
    <w:p w:rsidR="00E06A8D" w:rsidRPr="003B63CD" w:rsidRDefault="00E06A8D" w:rsidP="00E06A8D">
      <w:pPr>
        <w:pStyle w:val="11"/>
        <w:shd w:val="clear" w:color="auto" w:fill="FFFFFF"/>
        <w:tabs>
          <w:tab w:val="left" w:pos="-2694"/>
        </w:tabs>
        <w:spacing w:line="225" w:lineRule="auto"/>
        <w:ind w:left="10" w:right="19" w:firstLine="557"/>
        <w:jc w:val="center"/>
        <w:rPr>
          <w:b/>
          <w:sz w:val="24"/>
          <w:szCs w:val="24"/>
          <w:lang w:val="be-BY"/>
        </w:rPr>
      </w:pPr>
      <w:r w:rsidRPr="003B63CD">
        <w:rPr>
          <w:b/>
          <w:sz w:val="24"/>
          <w:szCs w:val="24"/>
          <w:lang w:val="be-BY"/>
        </w:rPr>
        <w:t>бібліяграфічны паказальнік (</w:t>
      </w:r>
      <w:r w:rsidRPr="003B63CD">
        <w:rPr>
          <w:b/>
          <w:sz w:val="24"/>
          <w:szCs w:val="24"/>
          <w:lang w:val="en-US"/>
        </w:rPr>
        <w:t>I</w:t>
      </w:r>
      <w:r w:rsidRPr="003B63CD">
        <w:rPr>
          <w:b/>
          <w:sz w:val="24"/>
          <w:szCs w:val="24"/>
          <w:lang w:val="be-BY"/>
        </w:rPr>
        <w:t xml:space="preserve"> паўгоддзе)</w:t>
      </w:r>
    </w:p>
    <w:p w:rsidR="00E06A8D" w:rsidRPr="003B63CD" w:rsidRDefault="00E06A8D" w:rsidP="00E06A8D">
      <w:pPr>
        <w:pStyle w:val="11"/>
        <w:shd w:val="clear" w:color="auto" w:fill="FFFFFF"/>
        <w:tabs>
          <w:tab w:val="left" w:pos="-2694"/>
        </w:tabs>
        <w:spacing w:line="225" w:lineRule="auto"/>
        <w:ind w:left="10" w:right="19" w:firstLine="557"/>
        <w:jc w:val="center"/>
        <w:rPr>
          <w:sz w:val="24"/>
          <w:szCs w:val="24"/>
          <w:lang w:val="be-BY"/>
        </w:rPr>
      </w:pPr>
    </w:p>
    <w:p w:rsidR="00867CDE" w:rsidRDefault="00867CDE" w:rsidP="00E06A8D">
      <w:pPr>
        <w:widowControl w:val="0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766590" w:rsidRPr="003B63CD" w:rsidRDefault="00766590" w:rsidP="00E06A8D">
      <w:pPr>
        <w:widowControl w:val="0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>Складальнікі:</w:t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="00CD06BB">
        <w:rPr>
          <w:rFonts w:ascii="Times New Roman" w:hAnsi="Times New Roman" w:cs="Times New Roman"/>
          <w:snapToGrid w:val="0"/>
          <w:sz w:val="24"/>
          <w:szCs w:val="24"/>
          <w:lang w:val="be-BY"/>
        </w:rPr>
        <w:t>Мельнічак А.А.</w:t>
      </w:r>
    </w:p>
    <w:p w:rsidR="00E06A8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867CDE" w:rsidRPr="003B63CD" w:rsidRDefault="00867CDE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>Рэдактар:</w:t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  <w:t>Законнікава Л.Р.</w:t>
      </w:r>
    </w:p>
    <w:p w:rsidR="00E06A8D" w:rsidRPr="003B63CD" w:rsidRDefault="00E06A8D" w:rsidP="00E06A8D">
      <w:pPr>
        <w:widowControl w:val="0"/>
        <w:spacing w:after="0" w:line="240" w:lineRule="auto"/>
        <w:ind w:left="2160" w:firstLine="720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E06A8D" w:rsidP="00E06A8D">
      <w:pPr>
        <w:widowControl w:val="0"/>
        <w:spacing w:after="0" w:line="240" w:lineRule="auto"/>
        <w:ind w:left="2160" w:firstLine="720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ab/>
      </w:r>
    </w:p>
    <w:p w:rsidR="00E06A8D" w:rsidRPr="003B63C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>Адказны за выпуск</w:t>
      </w:r>
      <w:r w:rsidRPr="003B63CD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3B63CD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63C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>Лыка М.У.</w:t>
      </w:r>
    </w:p>
    <w:p w:rsidR="00E06A8D" w:rsidRPr="003B63CD" w:rsidRDefault="00E06A8D" w:rsidP="00E06A8D">
      <w:pPr>
        <w:widowControl w:val="0"/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06A8D" w:rsidRPr="003B63CD" w:rsidRDefault="00E06A8D" w:rsidP="00E06A8D">
      <w:pPr>
        <w:widowControl w:val="0"/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06A8D" w:rsidRPr="00601BFF" w:rsidRDefault="00E06A8D" w:rsidP="00E06A8D">
      <w:pPr>
        <w:pStyle w:val="8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1BFF">
        <w:rPr>
          <w:rFonts w:ascii="Times New Roman" w:hAnsi="Times New Roman" w:cs="Times New Roman"/>
          <w:color w:val="auto"/>
          <w:sz w:val="24"/>
          <w:szCs w:val="24"/>
        </w:rPr>
        <w:t xml:space="preserve">Падпісана  да друку   </w:t>
      </w:r>
      <w:r w:rsidR="00867CD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B753A">
        <w:rPr>
          <w:rFonts w:ascii="Times New Roman" w:hAnsi="Times New Roman" w:cs="Times New Roman"/>
          <w:color w:val="auto"/>
          <w:sz w:val="24"/>
          <w:szCs w:val="24"/>
        </w:rPr>
        <w:t>13.07.2017 г.</w:t>
      </w:r>
      <w:r w:rsidR="003B63CD" w:rsidRPr="00601BFF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06A8D" w:rsidRPr="003B63CD" w:rsidRDefault="00E06A8D" w:rsidP="00E06A8D">
      <w:pPr>
        <w:widowControl w:val="0"/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E06A8D" w:rsidP="00E06A8D">
      <w:pPr>
        <w:widowControl w:val="0"/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Default="00E06A8D" w:rsidP="00601BFF">
      <w:pPr>
        <w:widowControl w:val="0"/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  <w:r w:rsidRPr="003B63CD">
        <w:rPr>
          <w:rFonts w:ascii="Times New Roman" w:hAnsi="Times New Roman" w:cs="Times New Roman"/>
          <w:snapToGrid w:val="0"/>
          <w:sz w:val="24"/>
          <w:szCs w:val="24"/>
        </w:rPr>
        <w:t>Тыраж</w:t>
      </w:r>
      <w:r w:rsidR="006B753A">
        <w:rPr>
          <w:rFonts w:ascii="Times New Roman" w:hAnsi="Times New Roman" w:cs="Times New Roman"/>
          <w:snapToGrid w:val="0"/>
          <w:sz w:val="24"/>
          <w:szCs w:val="24"/>
        </w:rPr>
        <w:t xml:space="preserve">   3</w:t>
      </w:r>
      <w:r w:rsidRPr="003B63CD">
        <w:rPr>
          <w:rFonts w:ascii="Times New Roman" w:hAnsi="Times New Roman" w:cs="Times New Roman"/>
          <w:snapToGrid w:val="0"/>
          <w:sz w:val="24"/>
          <w:szCs w:val="24"/>
        </w:rPr>
        <w:t xml:space="preserve"> экз.</w:t>
      </w:r>
      <w:r w:rsidR="00867CD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867CD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601BFF">
        <w:rPr>
          <w:rFonts w:ascii="Times New Roman" w:hAnsi="Times New Roman" w:cs="Times New Roman"/>
          <w:snapToGrid w:val="0"/>
          <w:sz w:val="24"/>
          <w:szCs w:val="24"/>
          <w:lang w:val="be-BY"/>
        </w:rPr>
        <w:t xml:space="preserve">Заказ  № </w:t>
      </w:r>
      <w:r w:rsidR="006B753A">
        <w:rPr>
          <w:rFonts w:ascii="Times New Roman" w:hAnsi="Times New Roman" w:cs="Times New Roman"/>
          <w:snapToGrid w:val="0"/>
          <w:sz w:val="24"/>
          <w:szCs w:val="24"/>
          <w:lang w:val="be-BY"/>
        </w:rPr>
        <w:t>9</w:t>
      </w:r>
    </w:p>
    <w:p w:rsidR="00766590" w:rsidRDefault="00766590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766590" w:rsidRDefault="00766590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867CDE" w:rsidRDefault="00867CDE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766590" w:rsidRPr="003B63CD" w:rsidRDefault="00766590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</w:p>
    <w:p w:rsidR="00E06A8D" w:rsidRPr="003B63CD" w:rsidRDefault="00D055FF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.7pt;margin-top:13.35pt;width:271.85pt;height:0;z-index:251684864" o:connectortype="straight"/>
        </w:pict>
      </w:r>
    </w:p>
    <w:p w:rsidR="00E06A8D" w:rsidRPr="003B63CD" w:rsidRDefault="00E06A8D" w:rsidP="00E06A8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be-BY"/>
        </w:rPr>
      </w:pPr>
      <w:r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>220005  г. Мінск, вул. Гікалы, 4</w:t>
      </w:r>
    </w:p>
    <w:p w:rsidR="00E349DD" w:rsidRPr="003B63CD" w:rsidRDefault="00D055FF" w:rsidP="00E06A8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055FF"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149.05pt;margin-top:36.9pt;width:26.25pt;height:20.25pt;z-index:251676672" o:allowincell="f" stroked="f">
            <v:textbox style="mso-next-textbox:#_x0000_s1029">
              <w:txbxContent>
                <w:p w:rsidR="00DA11D8" w:rsidRDefault="00DA11D8" w:rsidP="00E06A8D"/>
              </w:txbxContent>
            </v:textbox>
          </v:shape>
        </w:pict>
      </w:r>
      <w:r w:rsidRPr="00D055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149.05pt;margin-top:46pt;width:29.6pt;height:30.2pt;z-index:251683840" strokecolor="white [3212]">
            <v:textbox style="mso-next-textbox:#_x0000_s1037">
              <w:txbxContent>
                <w:p w:rsidR="00DA11D8" w:rsidRDefault="00DA11D8"/>
              </w:txbxContent>
            </v:textbox>
          </v:shape>
        </w:pict>
      </w:r>
      <w:r w:rsidR="00766590">
        <w:rPr>
          <w:rFonts w:ascii="Times New Roman" w:hAnsi="Times New Roman" w:cs="Times New Roman"/>
          <w:snapToGrid w:val="0"/>
          <w:sz w:val="24"/>
          <w:szCs w:val="24"/>
          <w:lang w:val="be-BY"/>
        </w:rPr>
        <w:t>ДУ “</w:t>
      </w:r>
      <w:r w:rsidR="00E06A8D" w:rsidRPr="003B63CD">
        <w:rPr>
          <w:rFonts w:ascii="Times New Roman" w:hAnsi="Times New Roman" w:cs="Times New Roman"/>
          <w:snapToGrid w:val="0"/>
          <w:sz w:val="24"/>
          <w:szCs w:val="24"/>
          <w:lang w:val="be-BY"/>
        </w:rPr>
        <w:t>Мінская абласная бібліятэка імя А.С.Пушкіна</w:t>
      </w:r>
      <w:r w:rsidR="00766590">
        <w:rPr>
          <w:rFonts w:ascii="Times New Roman" w:hAnsi="Times New Roman" w:cs="Times New Roman"/>
          <w:snapToGrid w:val="0"/>
          <w:sz w:val="24"/>
          <w:szCs w:val="24"/>
          <w:lang w:val="be-BY"/>
        </w:rPr>
        <w:t>”</w:t>
      </w:r>
    </w:p>
    <w:sectPr w:rsidR="00E349DD" w:rsidRPr="003B63CD" w:rsidSect="00FB4886">
      <w:footerReference w:type="default" r:id="rId28"/>
      <w:pgSz w:w="8392" w:h="11907" w:code="11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D8" w:rsidRDefault="00DA11D8" w:rsidP="00883263">
      <w:pPr>
        <w:spacing w:after="0" w:line="240" w:lineRule="auto"/>
      </w:pPr>
      <w:r>
        <w:separator/>
      </w:r>
    </w:p>
  </w:endnote>
  <w:endnote w:type="continuationSeparator" w:id="1">
    <w:p w:rsidR="00DA11D8" w:rsidRDefault="00DA11D8" w:rsidP="0088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1796"/>
      <w:docPartObj>
        <w:docPartGallery w:val="Page Numbers (Bottom of Page)"/>
        <w:docPartUnique/>
      </w:docPartObj>
    </w:sdtPr>
    <w:sdtContent>
      <w:p w:rsidR="00DA11D8" w:rsidRDefault="00D055FF">
        <w:pPr>
          <w:pStyle w:val="ab"/>
          <w:jc w:val="center"/>
        </w:pPr>
        <w:fldSimple w:instr=" PAGE   \* MERGEFORMAT ">
          <w:r w:rsidR="006B753A">
            <w:rPr>
              <w:noProof/>
            </w:rPr>
            <w:t>3</w:t>
          </w:r>
        </w:fldSimple>
      </w:p>
    </w:sdtContent>
  </w:sdt>
  <w:p w:rsidR="00DA11D8" w:rsidRDefault="00DA11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D8" w:rsidRDefault="00DA11D8" w:rsidP="00883263">
      <w:pPr>
        <w:spacing w:after="0" w:line="240" w:lineRule="auto"/>
      </w:pPr>
      <w:r>
        <w:separator/>
      </w:r>
    </w:p>
  </w:footnote>
  <w:footnote w:type="continuationSeparator" w:id="1">
    <w:p w:rsidR="00DA11D8" w:rsidRDefault="00DA11D8" w:rsidP="0088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AC3"/>
    <w:multiLevelType w:val="hybridMultilevel"/>
    <w:tmpl w:val="8240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5CF8"/>
    <w:multiLevelType w:val="hybridMultilevel"/>
    <w:tmpl w:val="C2C8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2EC6"/>
    <w:multiLevelType w:val="hybridMultilevel"/>
    <w:tmpl w:val="F6801B7E"/>
    <w:lvl w:ilvl="0" w:tplc="33B287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F59C0"/>
    <w:multiLevelType w:val="hybridMultilevel"/>
    <w:tmpl w:val="CA34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1160"/>
    <w:multiLevelType w:val="hybridMultilevel"/>
    <w:tmpl w:val="9AEA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1B1"/>
    <w:multiLevelType w:val="hybridMultilevel"/>
    <w:tmpl w:val="7C3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4417"/>
    <w:multiLevelType w:val="hybridMultilevel"/>
    <w:tmpl w:val="D0FA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731EE"/>
    <w:multiLevelType w:val="hybridMultilevel"/>
    <w:tmpl w:val="676AA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9243BE4"/>
    <w:multiLevelType w:val="hybridMultilevel"/>
    <w:tmpl w:val="AA86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6CF6"/>
    <w:multiLevelType w:val="hybridMultilevel"/>
    <w:tmpl w:val="F8465806"/>
    <w:lvl w:ilvl="0" w:tplc="3C389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D4D1F"/>
    <w:multiLevelType w:val="hybridMultilevel"/>
    <w:tmpl w:val="210E9F44"/>
    <w:lvl w:ilvl="0" w:tplc="A19EB1B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F99"/>
    <w:multiLevelType w:val="hybridMultilevel"/>
    <w:tmpl w:val="D93E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F221C"/>
    <w:multiLevelType w:val="hybridMultilevel"/>
    <w:tmpl w:val="3AAC5D88"/>
    <w:lvl w:ilvl="0" w:tplc="C80E35C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5F7C"/>
    <w:multiLevelType w:val="hybridMultilevel"/>
    <w:tmpl w:val="62F4C0A6"/>
    <w:lvl w:ilvl="0" w:tplc="2B5A8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56C25"/>
    <w:multiLevelType w:val="hybridMultilevel"/>
    <w:tmpl w:val="06AC57A2"/>
    <w:lvl w:ilvl="0" w:tplc="87A406EA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4610CD"/>
    <w:multiLevelType w:val="hybridMultilevel"/>
    <w:tmpl w:val="7FA0B812"/>
    <w:lvl w:ilvl="0" w:tplc="5DC4A7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A6090"/>
    <w:multiLevelType w:val="hybridMultilevel"/>
    <w:tmpl w:val="79F6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26896"/>
    <w:multiLevelType w:val="hybridMultilevel"/>
    <w:tmpl w:val="358E06B2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1329B"/>
    <w:multiLevelType w:val="hybridMultilevel"/>
    <w:tmpl w:val="43E40238"/>
    <w:lvl w:ilvl="0" w:tplc="5DC4A7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452AF"/>
    <w:multiLevelType w:val="hybridMultilevel"/>
    <w:tmpl w:val="856A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B5516"/>
    <w:multiLevelType w:val="hybridMultilevel"/>
    <w:tmpl w:val="F70400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860D5"/>
    <w:multiLevelType w:val="hybridMultilevel"/>
    <w:tmpl w:val="0B98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D5CBC"/>
    <w:multiLevelType w:val="hybridMultilevel"/>
    <w:tmpl w:val="E552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4"/>
  </w:num>
  <w:num w:numId="11">
    <w:abstractNumId w:val="17"/>
  </w:num>
  <w:num w:numId="12">
    <w:abstractNumId w:val="6"/>
  </w:num>
  <w:num w:numId="13">
    <w:abstractNumId w:val="18"/>
  </w:num>
  <w:num w:numId="14">
    <w:abstractNumId w:val="16"/>
  </w:num>
  <w:num w:numId="15">
    <w:abstractNumId w:val="4"/>
  </w:num>
  <w:num w:numId="16">
    <w:abstractNumId w:val="12"/>
  </w:num>
  <w:num w:numId="17">
    <w:abstractNumId w:val="0"/>
  </w:num>
  <w:num w:numId="18">
    <w:abstractNumId w:val="11"/>
  </w:num>
  <w:num w:numId="19">
    <w:abstractNumId w:val="7"/>
  </w:num>
  <w:num w:numId="20">
    <w:abstractNumId w:val="22"/>
  </w:num>
  <w:num w:numId="21">
    <w:abstractNumId w:val="21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5A3"/>
    <w:rsid w:val="0000204C"/>
    <w:rsid w:val="00003F01"/>
    <w:rsid w:val="000058CC"/>
    <w:rsid w:val="00005E99"/>
    <w:rsid w:val="0001340B"/>
    <w:rsid w:val="0002080A"/>
    <w:rsid w:val="00020892"/>
    <w:rsid w:val="00021DE7"/>
    <w:rsid w:val="000332E9"/>
    <w:rsid w:val="00037590"/>
    <w:rsid w:val="0004054C"/>
    <w:rsid w:val="000416CD"/>
    <w:rsid w:val="0004190C"/>
    <w:rsid w:val="0004193F"/>
    <w:rsid w:val="00042968"/>
    <w:rsid w:val="0004421F"/>
    <w:rsid w:val="0005045D"/>
    <w:rsid w:val="000517DF"/>
    <w:rsid w:val="0005626C"/>
    <w:rsid w:val="000569CF"/>
    <w:rsid w:val="000616AC"/>
    <w:rsid w:val="00061A5A"/>
    <w:rsid w:val="0006580A"/>
    <w:rsid w:val="00070141"/>
    <w:rsid w:val="00070E7D"/>
    <w:rsid w:val="00072BE4"/>
    <w:rsid w:val="00073E4E"/>
    <w:rsid w:val="000771C4"/>
    <w:rsid w:val="00081EB2"/>
    <w:rsid w:val="00082487"/>
    <w:rsid w:val="00083766"/>
    <w:rsid w:val="00087BED"/>
    <w:rsid w:val="000902C6"/>
    <w:rsid w:val="000A3071"/>
    <w:rsid w:val="000A3DFB"/>
    <w:rsid w:val="000A53DB"/>
    <w:rsid w:val="000A5DE7"/>
    <w:rsid w:val="000A7008"/>
    <w:rsid w:val="000B1674"/>
    <w:rsid w:val="000B223B"/>
    <w:rsid w:val="000B4E34"/>
    <w:rsid w:val="000C2877"/>
    <w:rsid w:val="000C79F6"/>
    <w:rsid w:val="000D17BD"/>
    <w:rsid w:val="000D1E3B"/>
    <w:rsid w:val="000D68B8"/>
    <w:rsid w:val="000E05FE"/>
    <w:rsid w:val="000E3DDA"/>
    <w:rsid w:val="000F1C5F"/>
    <w:rsid w:val="000F2284"/>
    <w:rsid w:val="000F417B"/>
    <w:rsid w:val="00100B51"/>
    <w:rsid w:val="0010494A"/>
    <w:rsid w:val="001057C9"/>
    <w:rsid w:val="00113452"/>
    <w:rsid w:val="0011747D"/>
    <w:rsid w:val="00123C79"/>
    <w:rsid w:val="001355F4"/>
    <w:rsid w:val="00136EC4"/>
    <w:rsid w:val="0014070A"/>
    <w:rsid w:val="00142BB4"/>
    <w:rsid w:val="001467EB"/>
    <w:rsid w:val="00150AFE"/>
    <w:rsid w:val="00151CB5"/>
    <w:rsid w:val="00154532"/>
    <w:rsid w:val="00162490"/>
    <w:rsid w:val="00162AB8"/>
    <w:rsid w:val="00166E9A"/>
    <w:rsid w:val="00173E64"/>
    <w:rsid w:val="0018699D"/>
    <w:rsid w:val="00186B07"/>
    <w:rsid w:val="00190C5B"/>
    <w:rsid w:val="00192155"/>
    <w:rsid w:val="0019797D"/>
    <w:rsid w:val="001A0CE4"/>
    <w:rsid w:val="001A214F"/>
    <w:rsid w:val="001A2819"/>
    <w:rsid w:val="001A3CBB"/>
    <w:rsid w:val="001A433E"/>
    <w:rsid w:val="001B1D4B"/>
    <w:rsid w:val="001B69FD"/>
    <w:rsid w:val="001C2384"/>
    <w:rsid w:val="001C2C53"/>
    <w:rsid w:val="001C6BF4"/>
    <w:rsid w:val="001D098E"/>
    <w:rsid w:val="001D0A55"/>
    <w:rsid w:val="001D1FF6"/>
    <w:rsid w:val="001D2E5B"/>
    <w:rsid w:val="001D51A9"/>
    <w:rsid w:val="001D548A"/>
    <w:rsid w:val="001D6220"/>
    <w:rsid w:val="001D7FDC"/>
    <w:rsid w:val="001E3421"/>
    <w:rsid w:val="001E7139"/>
    <w:rsid w:val="001F07BA"/>
    <w:rsid w:val="001F28F4"/>
    <w:rsid w:val="001F342B"/>
    <w:rsid w:val="001F5272"/>
    <w:rsid w:val="001F7399"/>
    <w:rsid w:val="00200E6A"/>
    <w:rsid w:val="00204625"/>
    <w:rsid w:val="00211F59"/>
    <w:rsid w:val="00214B9A"/>
    <w:rsid w:val="00216AAB"/>
    <w:rsid w:val="00220843"/>
    <w:rsid w:val="00221329"/>
    <w:rsid w:val="0022184D"/>
    <w:rsid w:val="00222BDE"/>
    <w:rsid w:val="00223E00"/>
    <w:rsid w:val="0022434B"/>
    <w:rsid w:val="00225035"/>
    <w:rsid w:val="0022576F"/>
    <w:rsid w:val="00231CF8"/>
    <w:rsid w:val="00234768"/>
    <w:rsid w:val="00235237"/>
    <w:rsid w:val="0023709E"/>
    <w:rsid w:val="00245486"/>
    <w:rsid w:val="0024722D"/>
    <w:rsid w:val="002512E3"/>
    <w:rsid w:val="00260DD5"/>
    <w:rsid w:val="0026202C"/>
    <w:rsid w:val="00265291"/>
    <w:rsid w:val="002704B0"/>
    <w:rsid w:val="002705DC"/>
    <w:rsid w:val="0027185C"/>
    <w:rsid w:val="00272898"/>
    <w:rsid w:val="002744FD"/>
    <w:rsid w:val="0027636C"/>
    <w:rsid w:val="00282032"/>
    <w:rsid w:val="00283ABD"/>
    <w:rsid w:val="00284804"/>
    <w:rsid w:val="00284B02"/>
    <w:rsid w:val="00284BFE"/>
    <w:rsid w:val="002920BC"/>
    <w:rsid w:val="00294A1B"/>
    <w:rsid w:val="00295454"/>
    <w:rsid w:val="002A5443"/>
    <w:rsid w:val="002A6E6B"/>
    <w:rsid w:val="002C30BC"/>
    <w:rsid w:val="002C3FF3"/>
    <w:rsid w:val="002C570E"/>
    <w:rsid w:val="002D1782"/>
    <w:rsid w:val="002D5892"/>
    <w:rsid w:val="002D65A3"/>
    <w:rsid w:val="002D6C87"/>
    <w:rsid w:val="002D79E2"/>
    <w:rsid w:val="002D7C2F"/>
    <w:rsid w:val="002E0905"/>
    <w:rsid w:val="002E4819"/>
    <w:rsid w:val="002F1B9C"/>
    <w:rsid w:val="002F2D1E"/>
    <w:rsid w:val="002F4CDC"/>
    <w:rsid w:val="003057DE"/>
    <w:rsid w:val="00314C85"/>
    <w:rsid w:val="003167FE"/>
    <w:rsid w:val="00317F9B"/>
    <w:rsid w:val="00322A95"/>
    <w:rsid w:val="00322ABD"/>
    <w:rsid w:val="00322F50"/>
    <w:rsid w:val="003323BC"/>
    <w:rsid w:val="00333E95"/>
    <w:rsid w:val="003351AC"/>
    <w:rsid w:val="00337895"/>
    <w:rsid w:val="00341A74"/>
    <w:rsid w:val="0034267D"/>
    <w:rsid w:val="00343731"/>
    <w:rsid w:val="0034434F"/>
    <w:rsid w:val="00344BAF"/>
    <w:rsid w:val="00355517"/>
    <w:rsid w:val="0036443B"/>
    <w:rsid w:val="00365689"/>
    <w:rsid w:val="00367F98"/>
    <w:rsid w:val="00370C78"/>
    <w:rsid w:val="00370DA7"/>
    <w:rsid w:val="0037145C"/>
    <w:rsid w:val="003716C5"/>
    <w:rsid w:val="00374EDD"/>
    <w:rsid w:val="00377AD6"/>
    <w:rsid w:val="00383644"/>
    <w:rsid w:val="00383694"/>
    <w:rsid w:val="003841A7"/>
    <w:rsid w:val="00386A5D"/>
    <w:rsid w:val="00386BD5"/>
    <w:rsid w:val="0039092D"/>
    <w:rsid w:val="00395276"/>
    <w:rsid w:val="00395C0A"/>
    <w:rsid w:val="003A5F11"/>
    <w:rsid w:val="003A7613"/>
    <w:rsid w:val="003B19B3"/>
    <w:rsid w:val="003B2173"/>
    <w:rsid w:val="003B283F"/>
    <w:rsid w:val="003B3B6A"/>
    <w:rsid w:val="003B63CD"/>
    <w:rsid w:val="003B7873"/>
    <w:rsid w:val="003C51E0"/>
    <w:rsid w:val="003C65AD"/>
    <w:rsid w:val="003D0817"/>
    <w:rsid w:val="003D3C0E"/>
    <w:rsid w:val="003D3F4A"/>
    <w:rsid w:val="003D4D8C"/>
    <w:rsid w:val="003D4F91"/>
    <w:rsid w:val="003D6804"/>
    <w:rsid w:val="003D74DD"/>
    <w:rsid w:val="003D7588"/>
    <w:rsid w:val="003E46F3"/>
    <w:rsid w:val="003F10C8"/>
    <w:rsid w:val="003F572D"/>
    <w:rsid w:val="003F6E00"/>
    <w:rsid w:val="0040139B"/>
    <w:rsid w:val="0040314F"/>
    <w:rsid w:val="00403991"/>
    <w:rsid w:val="00406435"/>
    <w:rsid w:val="00406818"/>
    <w:rsid w:val="00406FFD"/>
    <w:rsid w:val="004076C0"/>
    <w:rsid w:val="00407BC6"/>
    <w:rsid w:val="00410BAC"/>
    <w:rsid w:val="00411153"/>
    <w:rsid w:val="00411AA0"/>
    <w:rsid w:val="0041231D"/>
    <w:rsid w:val="004123E5"/>
    <w:rsid w:val="00414170"/>
    <w:rsid w:val="0042022A"/>
    <w:rsid w:val="004216AF"/>
    <w:rsid w:val="004230A6"/>
    <w:rsid w:val="00423896"/>
    <w:rsid w:val="00426A00"/>
    <w:rsid w:val="004308DE"/>
    <w:rsid w:val="0043436B"/>
    <w:rsid w:val="00436722"/>
    <w:rsid w:val="0044039C"/>
    <w:rsid w:val="00440486"/>
    <w:rsid w:val="00444B9E"/>
    <w:rsid w:val="00445CE3"/>
    <w:rsid w:val="004473F9"/>
    <w:rsid w:val="004475A6"/>
    <w:rsid w:val="00452759"/>
    <w:rsid w:val="00453F4D"/>
    <w:rsid w:val="00454752"/>
    <w:rsid w:val="00456BE1"/>
    <w:rsid w:val="0046450A"/>
    <w:rsid w:val="004661DA"/>
    <w:rsid w:val="00466AB1"/>
    <w:rsid w:val="00472849"/>
    <w:rsid w:val="0047322E"/>
    <w:rsid w:val="0047775B"/>
    <w:rsid w:val="00482967"/>
    <w:rsid w:val="00482CB3"/>
    <w:rsid w:val="004901D3"/>
    <w:rsid w:val="00491020"/>
    <w:rsid w:val="00496850"/>
    <w:rsid w:val="004A0951"/>
    <w:rsid w:val="004A7484"/>
    <w:rsid w:val="004B0221"/>
    <w:rsid w:val="004B10C0"/>
    <w:rsid w:val="004B6D1D"/>
    <w:rsid w:val="004B7C27"/>
    <w:rsid w:val="004C3690"/>
    <w:rsid w:val="004C3CEA"/>
    <w:rsid w:val="004C729F"/>
    <w:rsid w:val="004C7B32"/>
    <w:rsid w:val="004D5742"/>
    <w:rsid w:val="004D6C72"/>
    <w:rsid w:val="004D7088"/>
    <w:rsid w:val="004D7B40"/>
    <w:rsid w:val="004D7D44"/>
    <w:rsid w:val="004E1ECA"/>
    <w:rsid w:val="004E3791"/>
    <w:rsid w:val="004E4724"/>
    <w:rsid w:val="004F0BBD"/>
    <w:rsid w:val="004F2BE0"/>
    <w:rsid w:val="004F55B4"/>
    <w:rsid w:val="004F5723"/>
    <w:rsid w:val="005017E9"/>
    <w:rsid w:val="005113BA"/>
    <w:rsid w:val="00515AA7"/>
    <w:rsid w:val="00515EF7"/>
    <w:rsid w:val="00521E78"/>
    <w:rsid w:val="00524154"/>
    <w:rsid w:val="005341CE"/>
    <w:rsid w:val="005345D7"/>
    <w:rsid w:val="005406C8"/>
    <w:rsid w:val="005429EC"/>
    <w:rsid w:val="00543343"/>
    <w:rsid w:val="005433BB"/>
    <w:rsid w:val="00546C14"/>
    <w:rsid w:val="005505B2"/>
    <w:rsid w:val="0055345E"/>
    <w:rsid w:val="0055648A"/>
    <w:rsid w:val="005567D1"/>
    <w:rsid w:val="00556B9D"/>
    <w:rsid w:val="00556F10"/>
    <w:rsid w:val="00561F46"/>
    <w:rsid w:val="0056388F"/>
    <w:rsid w:val="00565C5C"/>
    <w:rsid w:val="00566AA2"/>
    <w:rsid w:val="00571474"/>
    <w:rsid w:val="00572152"/>
    <w:rsid w:val="00572AA7"/>
    <w:rsid w:val="00580B82"/>
    <w:rsid w:val="00587742"/>
    <w:rsid w:val="00591878"/>
    <w:rsid w:val="0059479C"/>
    <w:rsid w:val="00595063"/>
    <w:rsid w:val="005A0F42"/>
    <w:rsid w:val="005A32C1"/>
    <w:rsid w:val="005A374A"/>
    <w:rsid w:val="005A496C"/>
    <w:rsid w:val="005B17FA"/>
    <w:rsid w:val="005B677E"/>
    <w:rsid w:val="005B6D91"/>
    <w:rsid w:val="005B6F4D"/>
    <w:rsid w:val="005B7B85"/>
    <w:rsid w:val="005C197D"/>
    <w:rsid w:val="005C1EE6"/>
    <w:rsid w:val="005C5CAC"/>
    <w:rsid w:val="005D2798"/>
    <w:rsid w:val="005D2937"/>
    <w:rsid w:val="005D646E"/>
    <w:rsid w:val="005E0624"/>
    <w:rsid w:val="005E3C81"/>
    <w:rsid w:val="005E7CA8"/>
    <w:rsid w:val="005F09AF"/>
    <w:rsid w:val="005F0E41"/>
    <w:rsid w:val="005F1536"/>
    <w:rsid w:val="005F2E9F"/>
    <w:rsid w:val="005F3CB3"/>
    <w:rsid w:val="005F6E25"/>
    <w:rsid w:val="005F7D10"/>
    <w:rsid w:val="0060062A"/>
    <w:rsid w:val="00601BFF"/>
    <w:rsid w:val="00602910"/>
    <w:rsid w:val="00607177"/>
    <w:rsid w:val="00613ED9"/>
    <w:rsid w:val="00620C02"/>
    <w:rsid w:val="00621B2C"/>
    <w:rsid w:val="00622973"/>
    <w:rsid w:val="00634BF1"/>
    <w:rsid w:val="00641337"/>
    <w:rsid w:val="006424CD"/>
    <w:rsid w:val="0064495C"/>
    <w:rsid w:val="00646EE2"/>
    <w:rsid w:val="006520C3"/>
    <w:rsid w:val="00653006"/>
    <w:rsid w:val="0065579B"/>
    <w:rsid w:val="00657159"/>
    <w:rsid w:val="006601F3"/>
    <w:rsid w:val="0066192F"/>
    <w:rsid w:val="006629D1"/>
    <w:rsid w:val="00663558"/>
    <w:rsid w:val="00664DD6"/>
    <w:rsid w:val="00667D45"/>
    <w:rsid w:val="0067099C"/>
    <w:rsid w:val="00671958"/>
    <w:rsid w:val="00671F82"/>
    <w:rsid w:val="0067221A"/>
    <w:rsid w:val="00672224"/>
    <w:rsid w:val="00674FC2"/>
    <w:rsid w:val="00675389"/>
    <w:rsid w:val="00677382"/>
    <w:rsid w:val="006803F7"/>
    <w:rsid w:val="00687AD1"/>
    <w:rsid w:val="00687D6B"/>
    <w:rsid w:val="00690DB6"/>
    <w:rsid w:val="00691E66"/>
    <w:rsid w:val="0069362E"/>
    <w:rsid w:val="006968E2"/>
    <w:rsid w:val="006A3D2D"/>
    <w:rsid w:val="006A40C4"/>
    <w:rsid w:val="006A735C"/>
    <w:rsid w:val="006B01EB"/>
    <w:rsid w:val="006B037C"/>
    <w:rsid w:val="006B139B"/>
    <w:rsid w:val="006B753A"/>
    <w:rsid w:val="006C1164"/>
    <w:rsid w:val="006C3970"/>
    <w:rsid w:val="006C3D08"/>
    <w:rsid w:val="006C6FC6"/>
    <w:rsid w:val="006D15C1"/>
    <w:rsid w:val="006D7281"/>
    <w:rsid w:val="006E0523"/>
    <w:rsid w:val="006E07E1"/>
    <w:rsid w:val="006E0CBF"/>
    <w:rsid w:val="006E1AB3"/>
    <w:rsid w:val="006E2F67"/>
    <w:rsid w:val="006E48DA"/>
    <w:rsid w:val="006F5291"/>
    <w:rsid w:val="006F562D"/>
    <w:rsid w:val="006F6567"/>
    <w:rsid w:val="006F716B"/>
    <w:rsid w:val="00703F61"/>
    <w:rsid w:val="00711187"/>
    <w:rsid w:val="0071259E"/>
    <w:rsid w:val="007128AA"/>
    <w:rsid w:val="00716D89"/>
    <w:rsid w:val="00720236"/>
    <w:rsid w:val="00720C4C"/>
    <w:rsid w:val="00721936"/>
    <w:rsid w:val="00721C80"/>
    <w:rsid w:val="00721EC5"/>
    <w:rsid w:val="00724E89"/>
    <w:rsid w:val="00726290"/>
    <w:rsid w:val="0073311D"/>
    <w:rsid w:val="00734E47"/>
    <w:rsid w:val="00742481"/>
    <w:rsid w:val="00747C3D"/>
    <w:rsid w:val="00755A86"/>
    <w:rsid w:val="007563C3"/>
    <w:rsid w:val="007604CA"/>
    <w:rsid w:val="0076082B"/>
    <w:rsid w:val="0076395F"/>
    <w:rsid w:val="00766590"/>
    <w:rsid w:val="00766637"/>
    <w:rsid w:val="00766650"/>
    <w:rsid w:val="00766A84"/>
    <w:rsid w:val="00776F4D"/>
    <w:rsid w:val="00777D34"/>
    <w:rsid w:val="0079099A"/>
    <w:rsid w:val="00790ACF"/>
    <w:rsid w:val="00795B94"/>
    <w:rsid w:val="007A1C1D"/>
    <w:rsid w:val="007A3D4B"/>
    <w:rsid w:val="007A73E1"/>
    <w:rsid w:val="007B0AF8"/>
    <w:rsid w:val="007B29D5"/>
    <w:rsid w:val="007B3A05"/>
    <w:rsid w:val="007C11C6"/>
    <w:rsid w:val="007C3DB6"/>
    <w:rsid w:val="007D0482"/>
    <w:rsid w:val="007D288B"/>
    <w:rsid w:val="007E10B5"/>
    <w:rsid w:val="007F2199"/>
    <w:rsid w:val="007F2AB2"/>
    <w:rsid w:val="007F5858"/>
    <w:rsid w:val="007F6A07"/>
    <w:rsid w:val="007F748B"/>
    <w:rsid w:val="007F7F44"/>
    <w:rsid w:val="0080435F"/>
    <w:rsid w:val="0080684E"/>
    <w:rsid w:val="00807247"/>
    <w:rsid w:val="00807E37"/>
    <w:rsid w:val="00823A7A"/>
    <w:rsid w:val="00824646"/>
    <w:rsid w:val="008246D4"/>
    <w:rsid w:val="0082521A"/>
    <w:rsid w:val="008307E3"/>
    <w:rsid w:val="00832017"/>
    <w:rsid w:val="008344D7"/>
    <w:rsid w:val="00834F16"/>
    <w:rsid w:val="0083554D"/>
    <w:rsid w:val="00837EDD"/>
    <w:rsid w:val="00841B02"/>
    <w:rsid w:val="008431D1"/>
    <w:rsid w:val="008506AE"/>
    <w:rsid w:val="008521E8"/>
    <w:rsid w:val="00853C25"/>
    <w:rsid w:val="00854523"/>
    <w:rsid w:val="008559A3"/>
    <w:rsid w:val="00855CA3"/>
    <w:rsid w:val="0086130C"/>
    <w:rsid w:val="00862C8A"/>
    <w:rsid w:val="00864883"/>
    <w:rsid w:val="00865C0F"/>
    <w:rsid w:val="00867872"/>
    <w:rsid w:val="00867CDE"/>
    <w:rsid w:val="0087194A"/>
    <w:rsid w:val="00874A0D"/>
    <w:rsid w:val="00874DA8"/>
    <w:rsid w:val="00875721"/>
    <w:rsid w:val="008766DC"/>
    <w:rsid w:val="00883263"/>
    <w:rsid w:val="00884C1E"/>
    <w:rsid w:val="00886F45"/>
    <w:rsid w:val="00887C1F"/>
    <w:rsid w:val="00895DD5"/>
    <w:rsid w:val="00897694"/>
    <w:rsid w:val="008A0270"/>
    <w:rsid w:val="008A0795"/>
    <w:rsid w:val="008A1B0F"/>
    <w:rsid w:val="008A2395"/>
    <w:rsid w:val="008A526A"/>
    <w:rsid w:val="008B4B20"/>
    <w:rsid w:val="008B6D8F"/>
    <w:rsid w:val="008B7863"/>
    <w:rsid w:val="008C6ECE"/>
    <w:rsid w:val="008D49A5"/>
    <w:rsid w:val="008E1159"/>
    <w:rsid w:val="008E49F5"/>
    <w:rsid w:val="008E5751"/>
    <w:rsid w:val="008E5B2E"/>
    <w:rsid w:val="008E6D2D"/>
    <w:rsid w:val="008F14E5"/>
    <w:rsid w:val="008F51C4"/>
    <w:rsid w:val="008F59B3"/>
    <w:rsid w:val="00900264"/>
    <w:rsid w:val="009032A1"/>
    <w:rsid w:val="00904D3E"/>
    <w:rsid w:val="0091054C"/>
    <w:rsid w:val="00910CA8"/>
    <w:rsid w:val="009125A8"/>
    <w:rsid w:val="00913E33"/>
    <w:rsid w:val="009142B7"/>
    <w:rsid w:val="00914EFC"/>
    <w:rsid w:val="00920150"/>
    <w:rsid w:val="009269DB"/>
    <w:rsid w:val="00926E9D"/>
    <w:rsid w:val="00930180"/>
    <w:rsid w:val="00935B37"/>
    <w:rsid w:val="009410C1"/>
    <w:rsid w:val="009436E2"/>
    <w:rsid w:val="0094494F"/>
    <w:rsid w:val="00944C67"/>
    <w:rsid w:val="00945676"/>
    <w:rsid w:val="00950E44"/>
    <w:rsid w:val="0095195B"/>
    <w:rsid w:val="0095339A"/>
    <w:rsid w:val="00954568"/>
    <w:rsid w:val="0095500B"/>
    <w:rsid w:val="009560A4"/>
    <w:rsid w:val="009561FE"/>
    <w:rsid w:val="009564D6"/>
    <w:rsid w:val="00956D71"/>
    <w:rsid w:val="00960462"/>
    <w:rsid w:val="009624DB"/>
    <w:rsid w:val="009652B8"/>
    <w:rsid w:val="009672C6"/>
    <w:rsid w:val="009677A6"/>
    <w:rsid w:val="00971855"/>
    <w:rsid w:val="00972795"/>
    <w:rsid w:val="009737B2"/>
    <w:rsid w:val="00983F2B"/>
    <w:rsid w:val="009857D5"/>
    <w:rsid w:val="00986172"/>
    <w:rsid w:val="00992060"/>
    <w:rsid w:val="0099547F"/>
    <w:rsid w:val="009954C4"/>
    <w:rsid w:val="009A4357"/>
    <w:rsid w:val="009A5BF6"/>
    <w:rsid w:val="009A5CE8"/>
    <w:rsid w:val="009A7B95"/>
    <w:rsid w:val="009B0346"/>
    <w:rsid w:val="009B75E2"/>
    <w:rsid w:val="009C0CFC"/>
    <w:rsid w:val="009C194D"/>
    <w:rsid w:val="009C2F0B"/>
    <w:rsid w:val="009C5BEE"/>
    <w:rsid w:val="009D0526"/>
    <w:rsid w:val="009D6341"/>
    <w:rsid w:val="009E2E76"/>
    <w:rsid w:val="009E35B2"/>
    <w:rsid w:val="009E6E74"/>
    <w:rsid w:val="009F26F4"/>
    <w:rsid w:val="009F2B14"/>
    <w:rsid w:val="009F490B"/>
    <w:rsid w:val="009F59B7"/>
    <w:rsid w:val="009F74E4"/>
    <w:rsid w:val="009F78E0"/>
    <w:rsid w:val="00A00359"/>
    <w:rsid w:val="00A10AA3"/>
    <w:rsid w:val="00A11C5B"/>
    <w:rsid w:val="00A137D4"/>
    <w:rsid w:val="00A15CDA"/>
    <w:rsid w:val="00A2045F"/>
    <w:rsid w:val="00A20C2B"/>
    <w:rsid w:val="00A212F9"/>
    <w:rsid w:val="00A22E2D"/>
    <w:rsid w:val="00A24F17"/>
    <w:rsid w:val="00A25117"/>
    <w:rsid w:val="00A25841"/>
    <w:rsid w:val="00A306F7"/>
    <w:rsid w:val="00A339B2"/>
    <w:rsid w:val="00A40112"/>
    <w:rsid w:val="00A4487C"/>
    <w:rsid w:val="00A50ABB"/>
    <w:rsid w:val="00A53600"/>
    <w:rsid w:val="00A53C6F"/>
    <w:rsid w:val="00A54EAF"/>
    <w:rsid w:val="00A54EE4"/>
    <w:rsid w:val="00A56E4E"/>
    <w:rsid w:val="00A61742"/>
    <w:rsid w:val="00A626FF"/>
    <w:rsid w:val="00A63FD5"/>
    <w:rsid w:val="00A648C7"/>
    <w:rsid w:val="00A66CAB"/>
    <w:rsid w:val="00A710CC"/>
    <w:rsid w:val="00A80998"/>
    <w:rsid w:val="00A82239"/>
    <w:rsid w:val="00A84328"/>
    <w:rsid w:val="00A85591"/>
    <w:rsid w:val="00A9350C"/>
    <w:rsid w:val="00AA168A"/>
    <w:rsid w:val="00AA16D9"/>
    <w:rsid w:val="00AA24E5"/>
    <w:rsid w:val="00AA3087"/>
    <w:rsid w:val="00AA3D42"/>
    <w:rsid w:val="00AA4895"/>
    <w:rsid w:val="00AA7410"/>
    <w:rsid w:val="00AA7BD7"/>
    <w:rsid w:val="00AB128D"/>
    <w:rsid w:val="00AB4A01"/>
    <w:rsid w:val="00AB561D"/>
    <w:rsid w:val="00AC2F04"/>
    <w:rsid w:val="00AC36D3"/>
    <w:rsid w:val="00AC4C18"/>
    <w:rsid w:val="00AC6D48"/>
    <w:rsid w:val="00AD0780"/>
    <w:rsid w:val="00AE19E1"/>
    <w:rsid w:val="00AE4416"/>
    <w:rsid w:val="00AE6195"/>
    <w:rsid w:val="00AE6402"/>
    <w:rsid w:val="00AE6D66"/>
    <w:rsid w:val="00AE77AC"/>
    <w:rsid w:val="00AE7CEC"/>
    <w:rsid w:val="00AF317F"/>
    <w:rsid w:val="00AF5B64"/>
    <w:rsid w:val="00AF66FE"/>
    <w:rsid w:val="00AF6A33"/>
    <w:rsid w:val="00B005A1"/>
    <w:rsid w:val="00B036CF"/>
    <w:rsid w:val="00B051AC"/>
    <w:rsid w:val="00B07545"/>
    <w:rsid w:val="00B1263B"/>
    <w:rsid w:val="00B140EE"/>
    <w:rsid w:val="00B14BA8"/>
    <w:rsid w:val="00B15D97"/>
    <w:rsid w:val="00B24F03"/>
    <w:rsid w:val="00B26ECC"/>
    <w:rsid w:val="00B26EFC"/>
    <w:rsid w:val="00B2709D"/>
    <w:rsid w:val="00B311E6"/>
    <w:rsid w:val="00B329E3"/>
    <w:rsid w:val="00B35B91"/>
    <w:rsid w:val="00B4005F"/>
    <w:rsid w:val="00B42DFB"/>
    <w:rsid w:val="00B46797"/>
    <w:rsid w:val="00B50523"/>
    <w:rsid w:val="00B53273"/>
    <w:rsid w:val="00B547F1"/>
    <w:rsid w:val="00B57125"/>
    <w:rsid w:val="00B81A35"/>
    <w:rsid w:val="00B85146"/>
    <w:rsid w:val="00B93960"/>
    <w:rsid w:val="00B94310"/>
    <w:rsid w:val="00B950ED"/>
    <w:rsid w:val="00B9551A"/>
    <w:rsid w:val="00B956CF"/>
    <w:rsid w:val="00B95832"/>
    <w:rsid w:val="00BA00D5"/>
    <w:rsid w:val="00BA78D9"/>
    <w:rsid w:val="00BB11FF"/>
    <w:rsid w:val="00BB14F5"/>
    <w:rsid w:val="00BB16D9"/>
    <w:rsid w:val="00BB70E5"/>
    <w:rsid w:val="00BB7D26"/>
    <w:rsid w:val="00BC192B"/>
    <w:rsid w:val="00BC2745"/>
    <w:rsid w:val="00BC288A"/>
    <w:rsid w:val="00BC3A13"/>
    <w:rsid w:val="00BC7452"/>
    <w:rsid w:val="00BC79CF"/>
    <w:rsid w:val="00BD08A1"/>
    <w:rsid w:val="00BD1CC5"/>
    <w:rsid w:val="00BD5404"/>
    <w:rsid w:val="00BD6222"/>
    <w:rsid w:val="00BD6612"/>
    <w:rsid w:val="00BE04B7"/>
    <w:rsid w:val="00BE2B6E"/>
    <w:rsid w:val="00BE3613"/>
    <w:rsid w:val="00BE7A8F"/>
    <w:rsid w:val="00BF00CA"/>
    <w:rsid w:val="00C02B04"/>
    <w:rsid w:val="00C02F16"/>
    <w:rsid w:val="00C05912"/>
    <w:rsid w:val="00C06691"/>
    <w:rsid w:val="00C1526B"/>
    <w:rsid w:val="00C21740"/>
    <w:rsid w:val="00C305ED"/>
    <w:rsid w:val="00C306C4"/>
    <w:rsid w:val="00C32599"/>
    <w:rsid w:val="00C33FEF"/>
    <w:rsid w:val="00C34780"/>
    <w:rsid w:val="00C35394"/>
    <w:rsid w:val="00C35968"/>
    <w:rsid w:val="00C36E73"/>
    <w:rsid w:val="00C4036D"/>
    <w:rsid w:val="00C501FA"/>
    <w:rsid w:val="00C50494"/>
    <w:rsid w:val="00C51011"/>
    <w:rsid w:val="00C523FF"/>
    <w:rsid w:val="00C5318C"/>
    <w:rsid w:val="00C56597"/>
    <w:rsid w:val="00C56E79"/>
    <w:rsid w:val="00C60A47"/>
    <w:rsid w:val="00C60F50"/>
    <w:rsid w:val="00C614B9"/>
    <w:rsid w:val="00C61BF5"/>
    <w:rsid w:val="00C62A3F"/>
    <w:rsid w:val="00C66FAD"/>
    <w:rsid w:val="00C7191E"/>
    <w:rsid w:val="00C7694A"/>
    <w:rsid w:val="00C76FE7"/>
    <w:rsid w:val="00C77048"/>
    <w:rsid w:val="00C82BEA"/>
    <w:rsid w:val="00C82F32"/>
    <w:rsid w:val="00C85871"/>
    <w:rsid w:val="00C85EB7"/>
    <w:rsid w:val="00C86800"/>
    <w:rsid w:val="00C86918"/>
    <w:rsid w:val="00C91109"/>
    <w:rsid w:val="00C9158B"/>
    <w:rsid w:val="00C92A77"/>
    <w:rsid w:val="00C964D9"/>
    <w:rsid w:val="00CA00B6"/>
    <w:rsid w:val="00CA600D"/>
    <w:rsid w:val="00CA6926"/>
    <w:rsid w:val="00CB1A84"/>
    <w:rsid w:val="00CB26FB"/>
    <w:rsid w:val="00CB62AF"/>
    <w:rsid w:val="00CB6A16"/>
    <w:rsid w:val="00CB7982"/>
    <w:rsid w:val="00CC47AC"/>
    <w:rsid w:val="00CC4BB1"/>
    <w:rsid w:val="00CC6FC8"/>
    <w:rsid w:val="00CC7233"/>
    <w:rsid w:val="00CD0649"/>
    <w:rsid w:val="00CD06BB"/>
    <w:rsid w:val="00CD0798"/>
    <w:rsid w:val="00CD2243"/>
    <w:rsid w:val="00CE5B45"/>
    <w:rsid w:val="00CE79DE"/>
    <w:rsid w:val="00CF1177"/>
    <w:rsid w:val="00D0140B"/>
    <w:rsid w:val="00D01A70"/>
    <w:rsid w:val="00D028DB"/>
    <w:rsid w:val="00D02D1E"/>
    <w:rsid w:val="00D05040"/>
    <w:rsid w:val="00D055FF"/>
    <w:rsid w:val="00D05ADF"/>
    <w:rsid w:val="00D063C5"/>
    <w:rsid w:val="00D06D92"/>
    <w:rsid w:val="00D131F6"/>
    <w:rsid w:val="00D14BE0"/>
    <w:rsid w:val="00D16964"/>
    <w:rsid w:val="00D20CB6"/>
    <w:rsid w:val="00D21663"/>
    <w:rsid w:val="00D21D7E"/>
    <w:rsid w:val="00D229FC"/>
    <w:rsid w:val="00D25CB9"/>
    <w:rsid w:val="00D3307D"/>
    <w:rsid w:val="00D35054"/>
    <w:rsid w:val="00D3636E"/>
    <w:rsid w:val="00D369C9"/>
    <w:rsid w:val="00D37C90"/>
    <w:rsid w:val="00D402DA"/>
    <w:rsid w:val="00D412A1"/>
    <w:rsid w:val="00D45D6B"/>
    <w:rsid w:val="00D46AD9"/>
    <w:rsid w:val="00D5593C"/>
    <w:rsid w:val="00D61F49"/>
    <w:rsid w:val="00D62F99"/>
    <w:rsid w:val="00D63FD4"/>
    <w:rsid w:val="00D64070"/>
    <w:rsid w:val="00D65B78"/>
    <w:rsid w:val="00D6646B"/>
    <w:rsid w:val="00D74E8A"/>
    <w:rsid w:val="00D75113"/>
    <w:rsid w:val="00D76E6F"/>
    <w:rsid w:val="00D81FC0"/>
    <w:rsid w:val="00D86C8A"/>
    <w:rsid w:val="00D91112"/>
    <w:rsid w:val="00D91A8B"/>
    <w:rsid w:val="00D92CBA"/>
    <w:rsid w:val="00D93137"/>
    <w:rsid w:val="00D93611"/>
    <w:rsid w:val="00D94769"/>
    <w:rsid w:val="00D97A07"/>
    <w:rsid w:val="00DA11D8"/>
    <w:rsid w:val="00DA15CD"/>
    <w:rsid w:val="00DA2BB9"/>
    <w:rsid w:val="00DB3512"/>
    <w:rsid w:val="00DB3848"/>
    <w:rsid w:val="00DB4212"/>
    <w:rsid w:val="00DB43FE"/>
    <w:rsid w:val="00DB4F67"/>
    <w:rsid w:val="00DB5AA9"/>
    <w:rsid w:val="00DC0A20"/>
    <w:rsid w:val="00DC44A9"/>
    <w:rsid w:val="00DC6DBC"/>
    <w:rsid w:val="00DD36A3"/>
    <w:rsid w:val="00DD7B88"/>
    <w:rsid w:val="00DE0005"/>
    <w:rsid w:val="00DE474B"/>
    <w:rsid w:val="00DF279D"/>
    <w:rsid w:val="00DF338C"/>
    <w:rsid w:val="00DF3431"/>
    <w:rsid w:val="00DF5068"/>
    <w:rsid w:val="00DF7EDA"/>
    <w:rsid w:val="00E00D28"/>
    <w:rsid w:val="00E01C4D"/>
    <w:rsid w:val="00E02E3E"/>
    <w:rsid w:val="00E03D0E"/>
    <w:rsid w:val="00E059A7"/>
    <w:rsid w:val="00E06A8D"/>
    <w:rsid w:val="00E07C5D"/>
    <w:rsid w:val="00E10084"/>
    <w:rsid w:val="00E1438B"/>
    <w:rsid w:val="00E247C5"/>
    <w:rsid w:val="00E25F52"/>
    <w:rsid w:val="00E25FF5"/>
    <w:rsid w:val="00E26497"/>
    <w:rsid w:val="00E349DD"/>
    <w:rsid w:val="00E374FF"/>
    <w:rsid w:val="00E40235"/>
    <w:rsid w:val="00E4156A"/>
    <w:rsid w:val="00E42EF1"/>
    <w:rsid w:val="00E56117"/>
    <w:rsid w:val="00E6261A"/>
    <w:rsid w:val="00E6612F"/>
    <w:rsid w:val="00E66143"/>
    <w:rsid w:val="00E66E9D"/>
    <w:rsid w:val="00E705FD"/>
    <w:rsid w:val="00E7312D"/>
    <w:rsid w:val="00E8038A"/>
    <w:rsid w:val="00E8328E"/>
    <w:rsid w:val="00EA0CDE"/>
    <w:rsid w:val="00EA0D4C"/>
    <w:rsid w:val="00EA201C"/>
    <w:rsid w:val="00EA527E"/>
    <w:rsid w:val="00EA6740"/>
    <w:rsid w:val="00EA7781"/>
    <w:rsid w:val="00EB4024"/>
    <w:rsid w:val="00EB48CA"/>
    <w:rsid w:val="00EB5287"/>
    <w:rsid w:val="00EB54F9"/>
    <w:rsid w:val="00EB7C83"/>
    <w:rsid w:val="00EB7F1F"/>
    <w:rsid w:val="00EC0981"/>
    <w:rsid w:val="00EC1E88"/>
    <w:rsid w:val="00EC3C1B"/>
    <w:rsid w:val="00EC46DB"/>
    <w:rsid w:val="00EC53D0"/>
    <w:rsid w:val="00ED0496"/>
    <w:rsid w:val="00ED0A26"/>
    <w:rsid w:val="00ED3601"/>
    <w:rsid w:val="00ED3C71"/>
    <w:rsid w:val="00ED59FE"/>
    <w:rsid w:val="00ED7529"/>
    <w:rsid w:val="00EE3792"/>
    <w:rsid w:val="00EF1063"/>
    <w:rsid w:val="00EF170A"/>
    <w:rsid w:val="00EF57C8"/>
    <w:rsid w:val="00EF5908"/>
    <w:rsid w:val="00EF59F7"/>
    <w:rsid w:val="00EF5E6B"/>
    <w:rsid w:val="00EF644C"/>
    <w:rsid w:val="00EF79AA"/>
    <w:rsid w:val="00F000F2"/>
    <w:rsid w:val="00F072D9"/>
    <w:rsid w:val="00F07D2C"/>
    <w:rsid w:val="00F179B6"/>
    <w:rsid w:val="00F228DB"/>
    <w:rsid w:val="00F24B18"/>
    <w:rsid w:val="00F32798"/>
    <w:rsid w:val="00F3301C"/>
    <w:rsid w:val="00F3314B"/>
    <w:rsid w:val="00F35B6A"/>
    <w:rsid w:val="00F40FE4"/>
    <w:rsid w:val="00F41AC9"/>
    <w:rsid w:val="00F44930"/>
    <w:rsid w:val="00F4780B"/>
    <w:rsid w:val="00F5087B"/>
    <w:rsid w:val="00F525ED"/>
    <w:rsid w:val="00F545AA"/>
    <w:rsid w:val="00F5749D"/>
    <w:rsid w:val="00F57D0E"/>
    <w:rsid w:val="00F61F98"/>
    <w:rsid w:val="00F62C79"/>
    <w:rsid w:val="00F7274C"/>
    <w:rsid w:val="00F75507"/>
    <w:rsid w:val="00F75EE6"/>
    <w:rsid w:val="00F7623F"/>
    <w:rsid w:val="00F801C6"/>
    <w:rsid w:val="00F83417"/>
    <w:rsid w:val="00F87603"/>
    <w:rsid w:val="00F87C8B"/>
    <w:rsid w:val="00F91913"/>
    <w:rsid w:val="00F93271"/>
    <w:rsid w:val="00F93575"/>
    <w:rsid w:val="00F961C9"/>
    <w:rsid w:val="00F96EAF"/>
    <w:rsid w:val="00FA289F"/>
    <w:rsid w:val="00FA50BF"/>
    <w:rsid w:val="00FA68C8"/>
    <w:rsid w:val="00FB4886"/>
    <w:rsid w:val="00FB660E"/>
    <w:rsid w:val="00FC07BD"/>
    <w:rsid w:val="00FC0B4C"/>
    <w:rsid w:val="00FC0BCD"/>
    <w:rsid w:val="00FC20C1"/>
    <w:rsid w:val="00FC2ABC"/>
    <w:rsid w:val="00FC3D3E"/>
    <w:rsid w:val="00FC55CD"/>
    <w:rsid w:val="00FC5ADB"/>
    <w:rsid w:val="00FC6EEA"/>
    <w:rsid w:val="00FC7614"/>
    <w:rsid w:val="00FD0224"/>
    <w:rsid w:val="00FD0677"/>
    <w:rsid w:val="00FD06B3"/>
    <w:rsid w:val="00FD2647"/>
    <w:rsid w:val="00FD7CD3"/>
    <w:rsid w:val="00FE1D45"/>
    <w:rsid w:val="00FE4671"/>
    <w:rsid w:val="00FE4AFF"/>
    <w:rsid w:val="00FE515F"/>
    <w:rsid w:val="00FF1136"/>
    <w:rsid w:val="00FF18B2"/>
    <w:rsid w:val="00FF20DF"/>
    <w:rsid w:val="00FF30FA"/>
    <w:rsid w:val="00FF3B2D"/>
    <w:rsid w:val="00FF49E9"/>
    <w:rsid w:val="00FF5D14"/>
    <w:rsid w:val="00FF6188"/>
    <w:rsid w:val="00FF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0D"/>
  </w:style>
  <w:style w:type="paragraph" w:styleId="1">
    <w:name w:val="heading 1"/>
    <w:basedOn w:val="a"/>
    <w:link w:val="10"/>
    <w:uiPriority w:val="9"/>
    <w:qFormat/>
    <w:rsid w:val="00ED0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1B9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1CF8"/>
    <w:rPr>
      <w:b/>
      <w:bCs/>
    </w:rPr>
  </w:style>
  <w:style w:type="character" w:customStyle="1" w:styleId="apple-converted-space">
    <w:name w:val="apple-converted-space"/>
    <w:basedOn w:val="a0"/>
    <w:rsid w:val="00231CF8"/>
  </w:style>
  <w:style w:type="paragraph" w:styleId="a8">
    <w:name w:val="List Paragraph"/>
    <w:basedOn w:val="a"/>
    <w:uiPriority w:val="34"/>
    <w:qFormat/>
    <w:rsid w:val="00294A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0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-info">
    <w:name w:val="ref-info"/>
    <w:basedOn w:val="a0"/>
    <w:rsid w:val="00E349DD"/>
  </w:style>
  <w:style w:type="character" w:customStyle="1" w:styleId="link-ru">
    <w:name w:val="link-ru"/>
    <w:basedOn w:val="a0"/>
    <w:rsid w:val="00E349DD"/>
  </w:style>
  <w:style w:type="character" w:customStyle="1" w:styleId="20">
    <w:name w:val="Заголовок 2 Знак"/>
    <w:basedOn w:val="a0"/>
    <w:link w:val="2"/>
    <w:uiPriority w:val="9"/>
    <w:semiHidden/>
    <w:rsid w:val="00965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8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3263"/>
  </w:style>
  <w:style w:type="paragraph" w:styleId="ab">
    <w:name w:val="footer"/>
    <w:basedOn w:val="a"/>
    <w:link w:val="ac"/>
    <w:uiPriority w:val="99"/>
    <w:unhideWhenUsed/>
    <w:rsid w:val="008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3263"/>
  </w:style>
  <w:style w:type="character" w:styleId="ad">
    <w:name w:val="line number"/>
    <w:basedOn w:val="a0"/>
    <w:uiPriority w:val="99"/>
    <w:semiHidden/>
    <w:unhideWhenUsed/>
    <w:rsid w:val="00A61742"/>
  </w:style>
  <w:style w:type="table" w:styleId="ae">
    <w:name w:val="Table Grid"/>
    <w:basedOn w:val="a1"/>
    <w:uiPriority w:val="59"/>
    <w:rsid w:val="009F2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E06A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Обычный1"/>
    <w:rsid w:val="00E06A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38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83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5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0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.wikipedia.org/wiki/%D0%A5%D0%B0%D1%82%D1%8B%D0%BD%D1%8C" TargetMode="External"/><Relationship Id="rId18" Type="http://schemas.openxmlformats.org/officeDocument/2006/relationships/hyperlink" Target="https://be.wikipedia.org/wiki/50_%D1%84%D1%96%D0%BB%D1%8C%D0%BC%D0%B0%D1%9E,_%D1%8F%D0%BA%D1%96%D1%8F_%D0%BD%D0%B5%D0%B0%D0%B1%D1%85%D0%BE%D0%B4%D0%BD%D0%B0_%D0%BF%D0%B0%D0%B3%D0%BB%D1%8F%D0%B4%D0%B7%D0%B5%D1%86%D1%8C,_%D0%BF%D0%B5%D1%80%D1%88_%D1%87%D1%8B%D0%BC_%D0%BF%D0%B0%D0%BC%D0%B5%D1%80%D1%86%D1%96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be.wikipedia.org/wiki/%D0%9E%D1%80%D0%B4%D1%8D%D0%BD_%D0%9F%D1%80%D0%B0%D1%86%D0%BE%D1%9E%D0%BD%D0%B0%D0%B3%D0%B0_%D0%A7%D1%8B%D1%80%D0%B2%D0%BE%D0%BD%D0%B0%D0%B3%D0%B0_%D0%A1%D1%86%D1%8F%D0%B3%D0%B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be.wikipedia.org/wiki/%D0%AD%D0%BB%D0%B5%D0%BC_%D0%93%D0%B5%D1%80%D0%BC%D0%B0%D0%BD%D0%B0%D0%B2%D1%96%D1%87_%D0%9A%D0%BB%D1%96%D0%BC%D0%B0%D1%9E" TargetMode="External"/><Relationship Id="rId25" Type="http://schemas.openxmlformats.org/officeDocument/2006/relationships/image" Target="media/image8.gif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be.wikipedia.org/wiki/%D0%9C%D0%B0%D1%81%D1%84%D1%96%D0%BB%D1%8C%D0%BC" TargetMode="External"/><Relationship Id="rId20" Type="http://schemas.openxmlformats.org/officeDocument/2006/relationships/hyperlink" Target="https://be.wikipedia.org/wiki/%D0%9E%D1%80%D0%B4%D1%8D%D0%BD_%D0%90%D0%B9%D1%87%D1%8B%D0%BD%D0%BD%D0%B0%D0%B9_%D0%B2%D0%B0%D0%B9%D0%BD%D1%8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be.wikipedia.org/wiki/%D0%94%D0%B0%D0%BD%D1%96%D1%96%D0%BB_%D0%90%D0%BB%D1%8F%D0%BA%D1%81%D0%B0%D0%BD%D0%B4%D1%80%D0%B0%D0%B2%D1%96%D1%87_%D0%93%D1%80%D0%B0%D0%BD%D1%96%D0%BD" TargetMode="External"/><Relationship Id="rId23" Type="http://schemas.openxmlformats.org/officeDocument/2006/relationships/image" Target="media/image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be.wikipedia.org/wiki/%D0%A7%D0%B0%D1%80%D0%BD%D0%BE%D0%B1%D1%8B%D0%BB%D1%8C%D1%81%D0%BA%D0%B0%D1%8F_%D0%BA%D0%B0%D1%82%D0%B0%D1%81%D1%82%D1%80%D0%BE%D1%84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e.wikipedia.org/wiki/%D0%A3%D0%BB%D0%B0%D0%B4%D0%B7%D1%96%D0%BC%D1%96%D1%80_%D0%90%D0%BD%D0%B4%D1%80%D1%8D%D0%B5%D0%B2%D1%96%D1%87_%D0%9A%D0%B0%D0%BB%D0%B5%D1%81%D0%BD%D1%96%D0%BA" TargetMode="External"/><Relationship Id="rId22" Type="http://schemas.openxmlformats.org/officeDocument/2006/relationships/hyperlink" Target="https://be.wikipedia.org/wiki/%D0%9E%D1%80%D0%B4%D1%8D%D0%BD_%D0%9F%D0%B0%D1%88%D0%B0%D0%BD%D1%8B,_%D0%91%D0%B5%D0%BB%D0%B0%D1%80%D1%83%D1%81%D1%8C" TargetMode="External"/><Relationship Id="rId27" Type="http://schemas.openxmlformats.org/officeDocument/2006/relationships/hyperlink" Target="https://www.turkaramamotoru.com/be/1941-178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93D2-10D7-462B-93B6-237E9F4C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29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3</cp:revision>
  <dcterms:created xsi:type="dcterms:W3CDTF">2017-07-05T12:05:00Z</dcterms:created>
  <dcterms:modified xsi:type="dcterms:W3CDTF">2017-07-13T07:42:00Z</dcterms:modified>
</cp:coreProperties>
</file>